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0A0AF">
      <w:pPr>
        <w:pStyle w:val="6"/>
        <w:spacing w:line="660" w:lineRule="exact"/>
        <w:ind w:firstLine="0" w:firstLineChars="0"/>
        <w:rPr>
          <w:rFonts w:hint="eastAsia" w:ascii="方正小标宋简体" w:hAnsi="方正小标宋简体" w:eastAsia="方正小标宋简体" w:cs="方正小标宋简体"/>
          <w:sz w:val="36"/>
          <w:szCs w:val="36"/>
        </w:rPr>
      </w:pPr>
      <w:bookmarkStart w:id="0" w:name="_GoBack"/>
      <w:bookmarkEnd w:id="0"/>
    </w:p>
    <w:p w14:paraId="4DD77E84">
      <w:pPr>
        <w:pStyle w:val="10"/>
        <w:spacing w:line="660" w:lineRule="exact"/>
        <w:jc w:val="center"/>
        <w:rPr>
          <w:rFonts w:hint="eastAsia" w:ascii="仿宋_GB2312" w:hAnsi="仿宋_GB2312" w:eastAsia="仿宋_GB2312" w:cs="仿宋_GB2312"/>
          <w:sz w:val="32"/>
          <w:szCs w:val="32"/>
        </w:rPr>
      </w:pPr>
    </w:p>
    <w:p w14:paraId="682302C9">
      <w:pPr>
        <w:pStyle w:val="10"/>
        <w:spacing w:beforeLines="0" w:afterLines="0"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河北省文化和旅游厅</w:t>
      </w:r>
    </w:p>
    <w:p w14:paraId="4A949320">
      <w:pPr>
        <w:pStyle w:val="10"/>
        <w:spacing w:beforeLines="0" w:afterLines="0"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关于开展2024年度智慧图书馆体系建设项目和公共文化云建设项目验收工作的通知</w:t>
      </w:r>
    </w:p>
    <w:p w14:paraId="2AAFEC89">
      <w:pPr>
        <w:pStyle w:val="2"/>
        <w:spacing w:beforeLines="0" w:afterLines="0"/>
        <w:rPr>
          <w:rFonts w:hint="eastAsia"/>
          <w:sz w:val="32"/>
          <w:szCs w:val="24"/>
        </w:rPr>
      </w:pPr>
    </w:p>
    <w:p w14:paraId="33BB2B15">
      <w:pPr>
        <w:adjustRightInd w:val="0"/>
        <w:snapToGrid w:val="0"/>
        <w:spacing w:beforeLines="0" w:afterLines="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各市（含辛集市）文化和旅游部门，省图书馆、群众艺术馆：</w:t>
      </w:r>
    </w:p>
    <w:p w14:paraId="2C5BCCFE">
      <w:pPr>
        <w:adjustRightInd w:val="0"/>
        <w:snapToGrid w:val="0"/>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根据《文化和旅游部公共服务司关于开展2024年度全国智慧图书馆体系建设项目和公共文化云建设项目验收工作的函》要求，现就我省2024年度建设项目验收工作通知如下：</w:t>
      </w:r>
    </w:p>
    <w:p w14:paraId="1069EF49">
      <w:pPr>
        <w:adjustRightInd w:val="0"/>
        <w:snapToGrid w:val="0"/>
        <w:spacing w:beforeLines="0" w:afterLines="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一、验收内容</w:t>
      </w:r>
    </w:p>
    <w:p w14:paraId="71A2EAD9">
      <w:pPr>
        <w:adjustRightInd w:val="0"/>
        <w:snapToGrid w:val="0"/>
        <w:spacing w:beforeLines="0" w:afterLines="0"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（一）全国智慧图书馆体系建设项目</w:t>
      </w:r>
    </w:p>
    <w:p w14:paraId="6E2CFFB0">
      <w:pPr>
        <w:adjustRightInd w:val="0"/>
        <w:snapToGrid w:val="0"/>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文化和旅游部下达我省2024年度全国智慧图书馆体系建设项目任务指标数，以及省文化和旅游厅《2024年全国智慧图书馆体系和公共文化云项目建设方案》和《关于做好2024年全国智慧图书馆体系项目实施工作的通知》为依据，检查石家庄、保定文化广电和旅游局，省图书馆组织推进2024年度项目建设情况，验收项目任务落实情况，评价既定目标任务完成情况和项目成果质量。</w:t>
      </w:r>
    </w:p>
    <w:p w14:paraId="4ABF93B1">
      <w:pPr>
        <w:adjustRightInd w:val="0"/>
        <w:snapToGrid w:val="0"/>
        <w:spacing w:beforeLines="0" w:afterLines="0"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（二）公共文化云建设项目</w:t>
      </w:r>
    </w:p>
    <w:p w14:paraId="3BB386D7">
      <w:pPr>
        <w:adjustRightInd w:val="0"/>
        <w:snapToGrid w:val="0"/>
        <w:spacing w:beforeLines="0" w:afterLines="0" w:line="560" w:lineRule="exact"/>
        <w:ind w:firstLine="640" w:firstLineChars="200"/>
        <w:rPr>
          <w:rFonts w:hint="eastAsia"/>
          <w:sz w:val="32"/>
          <w:szCs w:val="24"/>
        </w:rPr>
      </w:pPr>
      <w:r>
        <w:rPr>
          <w:rFonts w:hint="eastAsia" w:ascii="仿宋_GB2312" w:hAnsi="仿宋_GB2312" w:eastAsia="仿宋_GB2312" w:cs="仿宋_GB2312"/>
          <w:sz w:val="32"/>
          <w:szCs w:val="32"/>
        </w:rPr>
        <w:t>以文化和旅游部下达给我省2024年度公共文化云建设项目任务指标数，以及省文化和旅游厅《2024年全国智慧图书馆体系和公共文化云项目建设方案》和《关于做好2024年公共文化云建设项目实施工作的通知》为依据，按照《公共文化云建设项目“十四五”建设指南》，检查各市级文化和旅游部门、省群众艺术馆组织推进2024年度项目建设情况，验收项目任务落实情况，评价既定目标任务完成情况和项目成果质量。</w:t>
      </w:r>
    </w:p>
    <w:p w14:paraId="5B27A758">
      <w:pPr>
        <w:numPr>
          <w:ilvl w:val="0"/>
          <w:numId w:val="1"/>
        </w:numPr>
        <w:adjustRightInd w:val="0"/>
        <w:snapToGrid w:val="0"/>
        <w:spacing w:beforeLines="0" w:afterLines="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验收方式</w:t>
      </w:r>
    </w:p>
    <w:p w14:paraId="71DC203D">
      <w:pPr>
        <w:adjustRightInd w:val="0"/>
        <w:snapToGrid w:val="0"/>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工作由省厅公共服务处会同省图书馆、省群众艺术馆组织实施，对各市项目组织实施情况和任务完成情况进行验收、综合评价，具体包括工作重视程度、组织推进情况、任务完成情况、项目成果质量。验收结果将与今后年度项目任务分配挂钩，作为资金分配的重要因素。</w:t>
      </w:r>
    </w:p>
    <w:p w14:paraId="4B059FE1">
      <w:pPr>
        <w:adjustRightInd w:val="0"/>
        <w:snapToGrid w:val="0"/>
        <w:spacing w:beforeLines="0" w:afterLines="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（一）关于全国智慧图书馆体系建设项目。</w:t>
      </w:r>
      <w:r>
        <w:rPr>
          <w:rFonts w:hint="eastAsia" w:ascii="仿宋_GB2312" w:hAnsi="仿宋_GB2312" w:eastAsia="仿宋_GB2312" w:cs="仿宋_GB2312"/>
          <w:sz w:val="32"/>
          <w:szCs w:val="32"/>
        </w:rPr>
        <w:t>各相关市级文化和旅游部门</w:t>
      </w:r>
      <w:r>
        <w:rPr>
          <w:rFonts w:hint="eastAsia" w:ascii="仿宋_GB2312" w:hAnsi="仿宋_GB2312" w:eastAsia="仿宋_GB2312" w:cs="仿宋_GB2312"/>
          <w:sz w:val="32"/>
          <w:szCs w:val="32"/>
          <w:lang w:eastAsia="zh-Hans"/>
        </w:rPr>
        <w:t>组织对本地202</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rPr>
        <w:t>度</w:t>
      </w:r>
      <w:r>
        <w:rPr>
          <w:rFonts w:hint="eastAsia" w:ascii="仿宋_GB2312" w:hAnsi="仿宋_GB2312" w:eastAsia="仿宋_GB2312" w:cs="仿宋_GB2312"/>
          <w:sz w:val="32"/>
          <w:szCs w:val="32"/>
          <w:lang w:eastAsia="zh-Hans"/>
        </w:rPr>
        <w:t>项目</w:t>
      </w:r>
      <w:r>
        <w:rPr>
          <w:rFonts w:hint="eastAsia" w:ascii="仿宋_GB2312" w:hAnsi="仿宋_GB2312" w:eastAsia="仿宋_GB2312" w:cs="仿宋_GB2312"/>
          <w:sz w:val="32"/>
          <w:szCs w:val="32"/>
        </w:rPr>
        <w:t>任务完成情况</w:t>
      </w:r>
      <w:r>
        <w:rPr>
          <w:rFonts w:hint="eastAsia" w:ascii="仿宋_GB2312" w:hAnsi="仿宋_GB2312" w:eastAsia="仿宋_GB2312" w:cs="仿宋_GB2312"/>
          <w:sz w:val="32"/>
          <w:szCs w:val="32"/>
          <w:lang w:eastAsia="zh-Hans"/>
        </w:rPr>
        <w:t>进行验收，</w:t>
      </w:r>
      <w:r>
        <w:rPr>
          <w:rFonts w:hint="eastAsia" w:ascii="仿宋_GB2312" w:hAnsi="仿宋_GB2312" w:eastAsia="仿宋_GB2312" w:cs="仿宋_GB2312"/>
          <w:sz w:val="32"/>
          <w:szCs w:val="32"/>
        </w:rPr>
        <w:t>逐项梳理项目任务指标完成情况，盘点项目成果，填写项目任务指标完成情况表、项目完成情况明细表、绩效自评表（见附件1、2、5），并对2024年度项目建设工作进行总结，形成全国智慧图书馆体系建设项目有关情况的报告，内容包括：1.组织推进项目建设的具体措施；2.项目任务总体完成情况及取得的成效；3.项目建设存在的困难以及意见建议。</w:t>
      </w:r>
    </w:p>
    <w:p w14:paraId="140B8CF6">
      <w:pPr>
        <w:adjustRightInd w:val="0"/>
        <w:snapToGrid w:val="0"/>
        <w:spacing w:beforeLines="0" w:afterLines="0"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（二）关于公共文化云建设项目。</w:t>
      </w:r>
      <w:r>
        <w:rPr>
          <w:rFonts w:hint="eastAsia" w:ascii="仿宋_GB2312" w:hAnsi="仿宋_GB2312" w:eastAsia="仿宋_GB2312" w:cs="仿宋_GB2312"/>
          <w:sz w:val="32"/>
          <w:szCs w:val="32"/>
        </w:rPr>
        <w:t>各相关市级文化和旅游部门组织对本地2024年度项目任务完成情况进行验收，逐项梳理项目任务指标完成情况，盘点项目成果，填写项目任务指标完成情况表、项目完成情况明细表</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绩效自评表（见附件3、4、5），并对2024年度项目建设工作进行总结，形成公共文化云建设项目有关情况的报告，内容包括：1.组织推进项目建设的具体措施；2.项目任务总体完成情况及取得的成效；3.项目建设存在的困难以及意见建议。</w:t>
      </w:r>
    </w:p>
    <w:p w14:paraId="6DDD0350">
      <w:pPr>
        <w:adjustRightInd w:val="0"/>
        <w:snapToGrid w:val="0"/>
        <w:spacing w:beforeLines="0" w:afterLines="0" w:line="560" w:lineRule="exact"/>
        <w:ind w:firstLine="640" w:firstLineChars="200"/>
        <w:outlineLvl w:val="0"/>
        <w:rPr>
          <w:rFonts w:hint="default" w:ascii="仿宋" w:hAnsi="仿宋" w:eastAsia="仿宋" w:cs="仿宋"/>
          <w:sz w:val="32"/>
          <w:szCs w:val="32"/>
        </w:rPr>
      </w:pPr>
      <w:r>
        <w:rPr>
          <w:rFonts w:hint="eastAsia" w:ascii="黑体" w:hAnsi="黑体" w:eastAsia="黑体" w:cs="黑体"/>
          <w:sz w:val="32"/>
          <w:szCs w:val="32"/>
        </w:rPr>
        <w:t>三、时间安排</w:t>
      </w:r>
    </w:p>
    <w:p w14:paraId="1AA1E60E">
      <w:pPr>
        <w:adjustRightInd w:val="0"/>
        <w:snapToGrid w:val="0"/>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（一）2025年6月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日前，各相关市级文化和旅游部门将两个项目总结报告、任务指标完成情况表、任务完成情况明细表、绩效自评表（均加盖公章）</w:t>
      </w:r>
      <w:r>
        <w:rPr>
          <w:rFonts w:hint="eastAsia" w:ascii="仿宋_GB2312" w:hAnsi="仿宋_GB2312" w:eastAsia="仿宋_GB2312" w:cs="仿宋_GB2312"/>
          <w:sz w:val="32"/>
          <w:szCs w:val="32"/>
          <w:lang w:eastAsia="zh-Hans"/>
        </w:rPr>
        <w:t>及</w:t>
      </w:r>
      <w:r>
        <w:rPr>
          <w:rFonts w:hint="eastAsia" w:ascii="仿宋_GB2312" w:hAnsi="仿宋_GB2312" w:eastAsia="仿宋_GB2312" w:cs="仿宋_GB2312"/>
          <w:sz w:val="32"/>
          <w:szCs w:val="32"/>
        </w:rPr>
        <w:t>word版发送至省厅公共服务处邮箱。</w:t>
      </w:r>
    </w:p>
    <w:p w14:paraId="69BA1E3C">
      <w:pPr>
        <w:adjustRightInd w:val="0"/>
        <w:snapToGrid w:val="0"/>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（二）2025年6月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日前，各相关市提交本地项目成果。各地务必确保所提交的资源内容完整、准确，不出现意识形态问题和侵权问题。如出现侵权问题，由项目承建单位承担相应法律责任并负责解决。</w:t>
      </w:r>
    </w:p>
    <w:p w14:paraId="7D245572">
      <w:pPr>
        <w:adjustRightInd w:val="0"/>
        <w:snapToGrid w:val="0"/>
        <w:spacing w:beforeLines="0" w:afterLines="0"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1.汇总本地全国智慧图书馆体系建设项目资源及相关电子版材料，应包括但不限于元数据、对象数据（服务级和保存级）、文献整理登记表、字符集外字表、数据提交说明表。通过移动硬盘将原始数据统一提交至省图书馆，省图书馆统一提交至全国智慧图书馆体系全网知识内容集成仓储系统。古籍数字资源所有权归属各古籍存藏单位，国家图书馆对各单位提交的数字资源进行长期保存。</w:t>
      </w:r>
    </w:p>
    <w:p w14:paraId="7223A458">
      <w:pPr>
        <w:adjustRightInd w:val="0"/>
        <w:snapToGrid w:val="0"/>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汇总本地公共文化云建设项目资源，通过移动硬盘将原始高清资源成果统一提交至省群艺馆，同时登录公共文化云项目跟踪管理系统填报成果详情（系统地址：https://pm.culturedc.cn/index，用户名和密码请联系全国公共文化发展中心获取）。资源版权由全国公共文化发展中心、河北省级文化和旅游行政部门、项目承建单位共同享有，所提交的资源视为三方已互相授权使用。</w:t>
      </w:r>
    </w:p>
    <w:p w14:paraId="36034C0D">
      <w:pPr>
        <w:spacing w:beforeLines="0" w:afterLines="0" w:line="600" w:lineRule="exact"/>
        <w:ind w:firstLine="640" w:firstLineChars="200"/>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四、工作要求</w:t>
      </w:r>
    </w:p>
    <w:p w14:paraId="67148110">
      <w:pPr>
        <w:adjustRightInd w:val="0"/>
        <w:snapToGrid w:val="0"/>
        <w:spacing w:beforeLines="0"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级文化和旅游行政部门要高度重视，切实落实主体责任，充分发挥牵头抓总作用，认真组织好本地项目验收工作，优化验收流程，严把项目建设质量关，杜绝“走过场”。要按照验收工作安排，按时集中提交项目成果，避免出现项目成果与总结报告数据不符的现象。在验收过程中严格落实中央八项规定及其实施细则精神，严肃验收工作纪律。</w:t>
      </w:r>
    </w:p>
    <w:p w14:paraId="643B0E1E">
      <w:pPr>
        <w:spacing w:beforeLines="0" w:afterLines="0" w:line="560" w:lineRule="exact"/>
        <w:ind w:firstLine="640" w:firstLineChars="200"/>
        <w:outlineLvl w:val="0"/>
        <w:rPr>
          <w:rFonts w:hint="eastAsia" w:ascii="黑体" w:hAnsi="黑体" w:eastAsia="黑体" w:cs="黑体"/>
          <w:sz w:val="32"/>
          <w:szCs w:val="32"/>
        </w:rPr>
      </w:pPr>
      <w:r>
        <w:rPr>
          <w:rFonts w:hint="eastAsia" w:ascii="黑体" w:hAnsi="黑体" w:eastAsia="黑体" w:cs="黑体"/>
          <w:color w:val="000000"/>
          <w:sz w:val="32"/>
          <w:szCs w:val="32"/>
        </w:rPr>
        <w:t>五、</w:t>
      </w:r>
      <w:r>
        <w:rPr>
          <w:rFonts w:hint="eastAsia" w:ascii="黑体" w:hAnsi="黑体" w:eastAsia="黑体" w:cs="黑体"/>
          <w:sz w:val="32"/>
          <w:szCs w:val="32"/>
        </w:rPr>
        <w:t>联系人及联系方式</w:t>
      </w:r>
    </w:p>
    <w:p w14:paraId="3AE8EE2C">
      <w:pPr>
        <w:adjustRightInd w:val="0"/>
        <w:snapToGrid w:val="0"/>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 省文化和旅游厅公共服务处  李双秋</w:t>
      </w:r>
    </w:p>
    <w:p w14:paraId="46648398">
      <w:pPr>
        <w:adjustRightInd w:val="0"/>
        <w:snapToGrid w:val="0"/>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 0311-67960552  15511872369</w:t>
      </w:r>
    </w:p>
    <w:p w14:paraId="51B23998">
      <w:pPr>
        <w:spacing w:beforeLines="0" w:afterLines="0" w:line="560" w:lineRule="exact"/>
        <w:ind w:left="1918" w:leftChars="304" w:hanging="1280" w:hangingChars="4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    箱： whtswc＠163.com</w:t>
      </w:r>
    </w:p>
    <w:p w14:paraId="0B558E4D">
      <w:pPr>
        <w:pStyle w:val="2"/>
        <w:spacing w:beforeLines="0" w:afterLines="0"/>
        <w:ind w:firstLine="640"/>
        <w:rPr>
          <w:rFonts w:hint="eastAsia"/>
          <w:sz w:val="32"/>
          <w:szCs w:val="24"/>
        </w:rPr>
      </w:pPr>
      <w:r>
        <w:rPr>
          <w:rFonts w:hint="eastAsia"/>
          <w:sz w:val="32"/>
          <w:szCs w:val="24"/>
        </w:rPr>
        <w:t>特此通知。</w:t>
      </w:r>
    </w:p>
    <w:p w14:paraId="22C37936">
      <w:pPr>
        <w:spacing w:beforeLines="0" w:afterLines="0"/>
        <w:ind w:firstLine="640"/>
        <w:rPr>
          <w:rFonts w:hint="default"/>
          <w:sz w:val="21"/>
          <w:szCs w:val="24"/>
        </w:rPr>
      </w:pPr>
    </w:p>
    <w:p w14:paraId="5865B7A3">
      <w:pPr>
        <w:pStyle w:val="2"/>
        <w:spacing w:beforeLines="0" w:afterLines="0"/>
        <w:rPr>
          <w:rFonts w:hint="default"/>
          <w:sz w:val="32"/>
          <w:szCs w:val="24"/>
        </w:rPr>
      </w:pPr>
    </w:p>
    <w:p w14:paraId="6F145C57">
      <w:pPr>
        <w:spacing w:beforeLines="0" w:afterLines="0" w:line="560" w:lineRule="exact"/>
        <w:ind w:left="1918" w:leftChars="304" w:hanging="1280" w:hangingChars="4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附件：1.2024年度全国智慧图书馆体系建设项目任务指标</w:t>
      </w:r>
    </w:p>
    <w:p w14:paraId="77F3E9B4">
      <w:pPr>
        <w:spacing w:beforeLines="0" w:afterLines="0" w:line="560" w:lineRule="exact"/>
        <w:ind w:left="1915" w:leftChars="912"/>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完成情况表</w:t>
      </w:r>
    </w:p>
    <w:p w14:paraId="77324C39">
      <w:pPr>
        <w:spacing w:beforeLines="0" w:afterLines="0" w:line="560" w:lineRule="exact"/>
        <w:ind w:firstLine="1600" w:firstLineChars="5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2.2024年度全国智慧图书馆体系建设项目完成情况</w:t>
      </w:r>
    </w:p>
    <w:p w14:paraId="058AB86A">
      <w:pPr>
        <w:spacing w:beforeLines="0" w:afterLines="0" w:line="560" w:lineRule="exact"/>
        <w:ind w:firstLine="1920" w:firstLineChars="6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明细表</w:t>
      </w:r>
    </w:p>
    <w:p w14:paraId="6FFB8644">
      <w:pPr>
        <w:spacing w:beforeLines="0" w:afterLines="0" w:line="560" w:lineRule="exact"/>
        <w:ind w:firstLine="1600" w:firstLineChars="5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3.2024年度公共文化云建设项目任务指标完成</w:t>
      </w:r>
    </w:p>
    <w:p w14:paraId="45009B5C">
      <w:pPr>
        <w:spacing w:beforeLines="0" w:afterLines="0" w:line="560" w:lineRule="exact"/>
        <w:ind w:firstLine="1920" w:firstLineChars="6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情况表</w:t>
      </w:r>
    </w:p>
    <w:p w14:paraId="17D0B486">
      <w:pPr>
        <w:spacing w:beforeLines="0" w:afterLines="0" w:line="560" w:lineRule="exact"/>
        <w:ind w:firstLine="1600" w:firstLineChars="500"/>
        <w:outlineLvl w:val="0"/>
        <w:rPr>
          <w:rFonts w:hint="eastAsia" w:ascii="仿宋_GB2312" w:hAnsi="仿宋_GB2312" w:eastAsia="仿宋_GB2312" w:cs="仿宋_GB2312"/>
          <w:color w:val="000000"/>
          <w:w w:val="98"/>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w w:val="98"/>
          <w:sz w:val="32"/>
          <w:szCs w:val="32"/>
        </w:rPr>
        <w:t>2024年度公共文化云建设项目完成情况明细表</w:t>
      </w:r>
    </w:p>
    <w:p w14:paraId="4F471954">
      <w:pPr>
        <w:spacing w:beforeLines="0" w:afterLines="0" w:line="560" w:lineRule="exact"/>
        <w:ind w:firstLine="1600" w:firstLineChars="5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5.2024年度中央转移支付资金项目绩效自评表</w:t>
      </w:r>
    </w:p>
    <w:p w14:paraId="01BAEE96">
      <w:pPr>
        <w:pStyle w:val="6"/>
        <w:spacing w:beforeLines="0" w:afterLines="0" w:line="560" w:lineRule="exact"/>
        <w:ind w:firstLine="0" w:firstLineChars="0"/>
        <w:rPr>
          <w:rFonts w:hint="eastAsia"/>
          <w:sz w:val="32"/>
          <w:szCs w:val="24"/>
        </w:rPr>
      </w:pPr>
    </w:p>
    <w:p w14:paraId="1E0EE191">
      <w:pPr>
        <w:spacing w:beforeLines="0" w:afterLines="0" w:line="560" w:lineRule="exact"/>
        <w:ind w:firstLine="2880" w:firstLineChars="900"/>
        <w:rPr>
          <w:rFonts w:hint="eastAsia" w:ascii="仿宋_GB2312" w:hAnsi="仿宋_GB2312" w:eastAsia="仿宋_GB2312" w:cs="仿宋_GB2312"/>
          <w:color w:val="000000"/>
          <w:sz w:val="32"/>
          <w:szCs w:val="32"/>
        </w:rPr>
      </w:pPr>
    </w:p>
    <w:p w14:paraId="5E1BFBFB">
      <w:pPr>
        <w:pStyle w:val="2"/>
        <w:spacing w:beforeLines="0" w:afterLines="0"/>
        <w:rPr>
          <w:rFonts w:hint="eastAsia"/>
          <w:sz w:val="32"/>
          <w:szCs w:val="24"/>
        </w:rPr>
      </w:pPr>
    </w:p>
    <w:p w14:paraId="14C3EAFE">
      <w:pPr>
        <w:spacing w:beforeLines="0" w:afterLines="0" w:line="560" w:lineRule="exact"/>
        <w:ind w:firstLine="4800" w:firstLineChars="1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河北省文化和旅游厅</w:t>
      </w:r>
    </w:p>
    <w:p w14:paraId="0EDAA99E">
      <w:pPr>
        <w:spacing w:beforeLines="0" w:afterLines="0" w:line="560" w:lineRule="exact"/>
        <w:ind w:firstLine="5120" w:firstLineChars="1600"/>
        <w:rPr>
          <w:rFonts w:hint="default"/>
          <w:sz w:val="21"/>
          <w:szCs w:val="24"/>
        </w:rPr>
      </w:pPr>
      <w:r>
        <w:rPr>
          <w:rFonts w:hint="eastAsia" w:ascii="仿宋_GB2312" w:hAnsi="仿宋_GB2312" w:eastAsia="仿宋_GB2312" w:cs="仿宋_GB2312"/>
          <w:color w:val="000000"/>
          <w:sz w:val="32"/>
          <w:szCs w:val="32"/>
        </w:rPr>
        <w:t>2025年6月3日</w:t>
      </w:r>
    </w:p>
    <w:p w14:paraId="38B095C8">
      <w:pPr>
        <w:spacing w:line="600" w:lineRule="exact"/>
        <w:rPr>
          <w:rFonts w:hint="eastAsia"/>
          <w:sz w:val="36"/>
          <w:szCs w:val="36"/>
        </w:rPr>
        <w:sectPr>
          <w:footerReference r:id="rId3" w:type="default"/>
          <w:pgSz w:w="11906" w:h="16838"/>
          <w:pgMar w:top="2098" w:right="1474" w:bottom="1417" w:left="1587" w:header="851" w:footer="992" w:gutter="0"/>
          <w:pgNumType w:fmt="numberInDash" w:start="1"/>
          <w:cols w:space="720" w:num="1"/>
          <w:docGrid w:type="lines" w:linePitch="312" w:charSpace="0"/>
        </w:sectPr>
      </w:pPr>
    </w:p>
    <w:p w14:paraId="5E05E3A0">
      <w:pPr>
        <w:spacing w:line="660" w:lineRule="exact"/>
        <w:rPr>
          <w:rFonts w:hint="eastAsia" w:ascii="黑体" w:hAnsi="黑体" w:eastAsia="黑体" w:cs="黑体"/>
          <w:sz w:val="32"/>
          <w:szCs w:val="32"/>
        </w:rPr>
      </w:pPr>
      <w:r>
        <w:rPr>
          <w:rFonts w:hint="eastAsia" w:ascii="黑体" w:hAnsi="黑体" w:eastAsia="黑体" w:cs="黑体"/>
          <w:sz w:val="32"/>
          <w:szCs w:val="32"/>
        </w:rPr>
        <w:t>附件1</w:t>
      </w:r>
    </w:p>
    <w:p w14:paraId="1757EA58">
      <w:pPr>
        <w:spacing w:after="240" w:afterLines="100" w:line="66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2024年度全国智慧图书馆体系建设项目任务指标完成情况表</w:t>
      </w:r>
    </w:p>
    <w:p w14:paraId="599FCF3A">
      <w:pPr>
        <w:spacing w:line="66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单位</w:t>
      </w:r>
      <w:r>
        <w:rPr>
          <w:rFonts w:hint="eastAsia" w:ascii="楷体_GB2312" w:hAnsi="楷体_GB2312" w:eastAsia="楷体_GB2312" w:cs="楷体_GB2312"/>
          <w:sz w:val="32"/>
          <w:szCs w:val="32"/>
        </w:rPr>
        <w:t>名称:</w:t>
      </w:r>
      <w:r>
        <w:rPr>
          <w:rFonts w:hint="eastAsia" w:ascii="楷体_GB2312" w:hAnsi="楷体_GB2312" w:eastAsia="楷体_GB2312" w:cs="楷体_GB2312"/>
          <w:sz w:val="32"/>
          <w:szCs w:val="32"/>
          <w:u w:val="single"/>
          <w:lang w:val="en-US" w:eastAsia="zh-CN"/>
        </w:rPr>
        <w:t>保定市图书馆</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 xml:space="preserve">                         日期：</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2025</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06</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05</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日</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4381"/>
        <w:gridCol w:w="4740"/>
      </w:tblGrid>
      <w:tr w14:paraId="65C7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496" w:type="dxa"/>
            <w:noWrap w:val="0"/>
            <w:vAlign w:val="center"/>
          </w:tcPr>
          <w:p w14:paraId="6EA2471E">
            <w:pPr>
              <w:snapToGrid w:val="0"/>
              <w:spacing w:line="460" w:lineRule="exact"/>
              <w:jc w:val="center"/>
              <w:rPr>
                <w:rFonts w:hint="eastAsia" w:ascii="仿宋_GB2312" w:hAnsi="仿宋_GB2312" w:eastAsia="仿宋_GB2312" w:cs="仿宋_GB2312"/>
                <w:color w:val="000000"/>
                <w:sz w:val="28"/>
                <w:szCs w:val="28"/>
              </w:rPr>
            </w:pPr>
            <w:r>
              <w:rPr>
                <w:rFonts w:hint="eastAsia" w:ascii="黑体" w:hAnsi="黑体" w:eastAsia="黑体" w:cs="黑体"/>
                <w:color w:val="000000"/>
                <w:sz w:val="28"/>
                <w:szCs w:val="28"/>
              </w:rPr>
              <w:t>项目名称</w:t>
            </w:r>
          </w:p>
        </w:tc>
        <w:tc>
          <w:tcPr>
            <w:tcW w:w="4381" w:type="dxa"/>
            <w:noWrap w:val="0"/>
            <w:vAlign w:val="center"/>
          </w:tcPr>
          <w:p w14:paraId="3AE46251">
            <w:pPr>
              <w:snapToGrid w:val="0"/>
              <w:spacing w:line="4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基础数字资源项目建设数量</w:t>
            </w:r>
          </w:p>
          <w:p w14:paraId="4AB396EA">
            <w:pPr>
              <w:snapToGrid w:val="0"/>
              <w:spacing w:line="4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（万筒子叶）</w:t>
            </w:r>
          </w:p>
        </w:tc>
        <w:tc>
          <w:tcPr>
            <w:tcW w:w="4740" w:type="dxa"/>
            <w:noWrap w:val="0"/>
            <w:vAlign w:val="center"/>
          </w:tcPr>
          <w:p w14:paraId="3FDF9690">
            <w:pPr>
              <w:snapToGrid w:val="0"/>
              <w:spacing w:line="4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基础支撑平台项目建设数量</w:t>
            </w:r>
          </w:p>
          <w:p w14:paraId="2DF0ED71">
            <w:pPr>
              <w:snapToGrid w:val="0"/>
              <w:spacing w:line="4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（个）</w:t>
            </w:r>
          </w:p>
        </w:tc>
      </w:tr>
      <w:tr w14:paraId="1E98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496" w:type="dxa"/>
            <w:noWrap w:val="0"/>
            <w:vAlign w:val="center"/>
          </w:tcPr>
          <w:p w14:paraId="3FE81BE5">
            <w:pPr>
              <w:snapToGrid w:val="0"/>
              <w:spacing w:line="4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下达</w:t>
            </w:r>
          </w:p>
          <w:p w14:paraId="11B90B17">
            <w:pPr>
              <w:snapToGrid w:val="0"/>
              <w:spacing w:line="460" w:lineRule="exact"/>
              <w:jc w:val="center"/>
              <w:rPr>
                <w:rFonts w:hint="eastAsia" w:ascii="仿宋_GB2312" w:hAnsi="仿宋_GB2312" w:eastAsia="仿宋_GB2312" w:cs="仿宋_GB2312"/>
                <w:color w:val="000000"/>
                <w:sz w:val="28"/>
                <w:szCs w:val="28"/>
              </w:rPr>
            </w:pPr>
            <w:r>
              <w:rPr>
                <w:rFonts w:hint="eastAsia" w:ascii="黑体" w:hAnsi="黑体" w:eastAsia="黑体" w:cs="黑体"/>
                <w:color w:val="000000"/>
                <w:sz w:val="28"/>
                <w:szCs w:val="28"/>
              </w:rPr>
              <w:t>任务量</w:t>
            </w:r>
          </w:p>
        </w:tc>
        <w:tc>
          <w:tcPr>
            <w:tcW w:w="4381" w:type="dxa"/>
            <w:noWrap w:val="0"/>
            <w:vAlign w:val="center"/>
          </w:tcPr>
          <w:p w14:paraId="196F3302">
            <w:pPr>
              <w:snapToGrid w:val="0"/>
              <w:spacing w:line="460" w:lineRule="exact"/>
              <w:jc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1</w:t>
            </w:r>
          </w:p>
        </w:tc>
        <w:tc>
          <w:tcPr>
            <w:tcW w:w="4740" w:type="dxa"/>
            <w:noWrap w:val="0"/>
            <w:vAlign w:val="center"/>
          </w:tcPr>
          <w:p w14:paraId="4A7C1EC0">
            <w:pPr>
              <w:snapToGrid w:val="0"/>
              <w:spacing w:line="460" w:lineRule="exact"/>
              <w:jc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0</w:t>
            </w:r>
          </w:p>
        </w:tc>
      </w:tr>
      <w:tr w14:paraId="1333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2496" w:type="dxa"/>
            <w:noWrap w:val="0"/>
            <w:vAlign w:val="center"/>
          </w:tcPr>
          <w:p w14:paraId="0FC4E136">
            <w:pPr>
              <w:snapToGrid w:val="0"/>
              <w:spacing w:line="4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实际完成</w:t>
            </w:r>
          </w:p>
          <w:p w14:paraId="1F5E3706">
            <w:pPr>
              <w:snapToGrid w:val="0"/>
              <w:spacing w:line="460" w:lineRule="exact"/>
              <w:jc w:val="center"/>
              <w:rPr>
                <w:rFonts w:hint="eastAsia" w:ascii="仿宋_GB2312" w:hAnsi="仿宋_GB2312" w:eastAsia="仿宋_GB2312" w:cs="仿宋_GB2312"/>
                <w:color w:val="000000"/>
                <w:sz w:val="28"/>
                <w:szCs w:val="28"/>
              </w:rPr>
            </w:pPr>
            <w:r>
              <w:rPr>
                <w:rFonts w:hint="eastAsia" w:ascii="黑体" w:hAnsi="黑体" w:eastAsia="黑体" w:cs="黑体"/>
                <w:color w:val="000000"/>
                <w:sz w:val="28"/>
                <w:szCs w:val="28"/>
              </w:rPr>
              <w:t>任务量</w:t>
            </w:r>
          </w:p>
        </w:tc>
        <w:tc>
          <w:tcPr>
            <w:tcW w:w="4381" w:type="dxa"/>
            <w:noWrap w:val="0"/>
            <w:vAlign w:val="center"/>
          </w:tcPr>
          <w:p w14:paraId="69FA4BBA">
            <w:pPr>
              <w:snapToGrid w:val="0"/>
              <w:spacing w:line="460" w:lineRule="exact"/>
              <w:jc w:val="center"/>
              <w:rPr>
                <w:rFonts w:hint="default" w:ascii="仿宋_GB2312" w:hAnsi="仿宋_GB2312" w:eastAsia="仿宋_GB2312" w:cs="仿宋_GB2312"/>
                <w:color w:val="000000"/>
                <w:sz w:val="28"/>
                <w:szCs w:val="28"/>
                <w:lang w:val="en-US" w:eastAsia="zh-CN"/>
              </w:rPr>
            </w:pPr>
            <w:r>
              <w:rPr>
                <w:rFonts w:hint="eastAsia" w:ascii="黑体" w:hAnsi="黑体" w:eastAsia="黑体" w:cs="黑体"/>
                <w:color w:val="000000"/>
                <w:sz w:val="28"/>
                <w:szCs w:val="28"/>
                <w:lang w:val="en-US" w:eastAsia="zh-CN"/>
              </w:rPr>
              <w:t>1.0274</w:t>
            </w:r>
          </w:p>
        </w:tc>
        <w:tc>
          <w:tcPr>
            <w:tcW w:w="4740" w:type="dxa"/>
            <w:noWrap w:val="0"/>
            <w:vAlign w:val="center"/>
          </w:tcPr>
          <w:p w14:paraId="6FDA6540">
            <w:pPr>
              <w:snapToGrid w:val="0"/>
              <w:spacing w:line="4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bl>
    <w:p w14:paraId="77E5CADF">
      <w:pPr>
        <w:pStyle w:val="5"/>
        <w:spacing w:line="66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注：下达任务指标中无相关指标任务量的表格，可不用填写。</w:t>
      </w:r>
    </w:p>
    <w:p w14:paraId="4ECFAEB7">
      <w:pPr>
        <w:spacing w:line="660" w:lineRule="exact"/>
        <w:rPr>
          <w:rFonts w:hint="eastAsia"/>
        </w:rPr>
      </w:pPr>
    </w:p>
    <w:p w14:paraId="241F9C8C">
      <w:pPr>
        <w:spacing w:line="660" w:lineRule="exact"/>
        <w:ind w:firstLine="640" w:firstLineChars="200"/>
        <w:jc w:val="left"/>
        <w:rPr>
          <w:rFonts w:hint="eastAsia" w:ascii="黑体" w:hAnsi="黑体" w:eastAsia="黑体" w:cs="黑体"/>
          <w:sz w:val="32"/>
          <w:szCs w:val="32"/>
        </w:rPr>
        <w:sectPr>
          <w:headerReference r:id="rId4" w:type="default"/>
          <w:footerReference r:id="rId5" w:type="default"/>
          <w:pgSz w:w="16840" w:h="11900" w:orient="landscape"/>
          <w:pgMar w:top="1366" w:right="1440" w:bottom="1366" w:left="1440" w:header="0" w:footer="1440" w:gutter="0"/>
          <w:pgNumType w:fmt="numberInDash"/>
          <w:cols w:space="720" w:num="1"/>
          <w:docGrid w:linePitch="1" w:charSpace="0"/>
        </w:sectPr>
      </w:pPr>
      <w:r>
        <w:rPr>
          <w:rFonts w:hint="eastAsia" w:ascii="楷体_GB2312" w:hAnsi="楷体_GB2312" w:eastAsia="楷体_GB2312" w:cs="楷体_GB2312"/>
          <w:sz w:val="32"/>
          <w:szCs w:val="32"/>
        </w:rPr>
        <w:t>项目联系人：</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 xml:space="preserve">   联系电话：</w:t>
      </w:r>
      <w:r>
        <w:rPr>
          <w:rFonts w:hint="eastAsia" w:ascii="楷体_GB2312" w:hAnsi="楷体_GB2312" w:eastAsia="楷体_GB2312" w:cs="楷体_GB2312"/>
          <w:sz w:val="32"/>
          <w:szCs w:val="32"/>
          <w:u w:val="single"/>
        </w:rPr>
        <w:t xml:space="preserve">                 </w:t>
      </w:r>
    </w:p>
    <w:p w14:paraId="5C508C2A">
      <w:pPr>
        <w:spacing w:line="660" w:lineRule="exact"/>
        <w:rPr>
          <w:rFonts w:hint="eastAsia" w:ascii="楷体_GB2312" w:hAnsi="楷体_GB2312" w:eastAsia="楷体_GB2312" w:cs="楷体_GB2312"/>
          <w:sz w:val="28"/>
          <w:szCs w:val="28"/>
        </w:rPr>
      </w:pPr>
      <w:r>
        <w:rPr>
          <w:rFonts w:hint="eastAsia" w:ascii="黑体" w:hAnsi="黑体" w:eastAsia="黑体" w:cs="黑体"/>
          <w:sz w:val="32"/>
          <w:szCs w:val="32"/>
        </w:rPr>
        <w:t>附件</w:t>
      </w:r>
      <w:r>
        <w:rPr>
          <w:rFonts w:ascii="黑体" w:hAnsi="黑体" w:eastAsia="黑体" w:cs="黑体"/>
          <w:sz w:val="32"/>
          <w:szCs w:val="32"/>
        </w:rPr>
        <w:t>2</w:t>
      </w:r>
    </w:p>
    <w:p w14:paraId="0510E31C">
      <w:pPr>
        <w:pStyle w:val="5"/>
        <w:spacing w:line="660" w:lineRule="exact"/>
        <w:jc w:val="center"/>
        <w:outlineLvl w:val="0"/>
        <w:rPr>
          <w:rFonts w:hint="eastAsia" w:ascii="楷体_GB2312" w:hAnsi="楷体_GB2312" w:eastAsia="楷体_GB2312" w:cs="楷体_GB2312"/>
          <w:sz w:val="32"/>
          <w:szCs w:val="32"/>
        </w:rPr>
      </w:pPr>
      <w:r>
        <w:rPr>
          <w:rFonts w:hint="eastAsia" w:ascii="方正小标宋简体" w:hAnsi="方正小标宋简体" w:eastAsia="方正小标宋简体" w:cs="方正小标宋简体"/>
          <w:sz w:val="36"/>
          <w:szCs w:val="36"/>
        </w:rPr>
        <w:t>2024年度全国智慧图书馆体系建设项目完成情况明细表</w:t>
      </w:r>
    </w:p>
    <w:p w14:paraId="6FB718D7">
      <w:pPr>
        <w:spacing w:line="660" w:lineRule="exact"/>
        <w:jc w:val="left"/>
        <w:rPr>
          <w:rFonts w:hint="eastAsia"/>
        </w:rPr>
      </w:pPr>
      <w:r>
        <w:rPr>
          <w:rFonts w:hint="eastAsia" w:ascii="楷体_GB2312" w:hAnsi="楷体_GB2312" w:eastAsia="楷体_GB2312" w:cs="楷体_GB2312"/>
          <w:sz w:val="32"/>
          <w:szCs w:val="32"/>
          <w:lang w:eastAsia="zh-CN"/>
        </w:rPr>
        <w:t>单位</w:t>
      </w:r>
      <w:r>
        <w:rPr>
          <w:rFonts w:hint="eastAsia" w:ascii="楷体_GB2312" w:hAnsi="楷体_GB2312" w:eastAsia="楷体_GB2312" w:cs="楷体_GB2312"/>
          <w:sz w:val="32"/>
          <w:szCs w:val="32"/>
        </w:rPr>
        <w:t>名称:</w:t>
      </w:r>
      <w:r>
        <w:rPr>
          <w:rFonts w:hint="eastAsia" w:ascii="楷体_GB2312" w:hAnsi="楷体_GB2312" w:eastAsia="楷体_GB2312" w:cs="楷体_GB2312"/>
          <w:sz w:val="32"/>
          <w:szCs w:val="32"/>
          <w:u w:val="single"/>
          <w:lang w:val="en-US" w:eastAsia="zh-CN"/>
        </w:rPr>
        <w:t>保定市图书馆</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 xml:space="preserve">                         日期：</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2025</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u w:val="single"/>
          <w:lang w:val="en-US" w:eastAsia="zh-CN"/>
        </w:rPr>
        <w:t>06</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u w:val="single"/>
          <w:lang w:val="en-US" w:eastAsia="zh-CN"/>
        </w:rPr>
        <w:t>05</w:t>
      </w:r>
      <w:r>
        <w:rPr>
          <w:rFonts w:hint="eastAsia" w:ascii="楷体_GB2312" w:hAnsi="楷体_GB2312" w:eastAsia="楷体_GB2312" w:cs="楷体_GB2312"/>
          <w:sz w:val="32"/>
          <w:szCs w:val="32"/>
        </w:rPr>
        <w:t>日</w:t>
      </w:r>
    </w:p>
    <w:tbl>
      <w:tblPr>
        <w:tblStyle w:val="12"/>
        <w:tblW w:w="13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97"/>
        <w:gridCol w:w="1428"/>
        <w:gridCol w:w="1093"/>
        <w:gridCol w:w="1725"/>
        <w:gridCol w:w="3522"/>
        <w:gridCol w:w="1415"/>
        <w:gridCol w:w="1212"/>
      </w:tblGrid>
      <w:tr w14:paraId="03E2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8" w:type="dxa"/>
            <w:noWrap w:val="0"/>
            <w:vAlign w:val="center"/>
          </w:tcPr>
          <w:p w14:paraId="430B5DB3">
            <w:pPr>
              <w:snapToGrid w:val="0"/>
              <w:spacing w:line="4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297" w:type="dxa"/>
            <w:noWrap w:val="0"/>
            <w:vAlign w:val="center"/>
          </w:tcPr>
          <w:p w14:paraId="778470D6">
            <w:pPr>
              <w:snapToGrid w:val="0"/>
              <w:spacing w:line="4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项目任务</w:t>
            </w:r>
          </w:p>
        </w:tc>
        <w:tc>
          <w:tcPr>
            <w:tcW w:w="1428" w:type="dxa"/>
            <w:noWrap w:val="0"/>
            <w:vAlign w:val="center"/>
          </w:tcPr>
          <w:p w14:paraId="08288CCF">
            <w:pPr>
              <w:snapToGrid w:val="0"/>
              <w:spacing w:line="4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承建单位</w:t>
            </w:r>
          </w:p>
        </w:tc>
        <w:tc>
          <w:tcPr>
            <w:tcW w:w="1093" w:type="dxa"/>
            <w:noWrap w:val="0"/>
            <w:vAlign w:val="center"/>
          </w:tcPr>
          <w:p w14:paraId="1D0A89B3">
            <w:pPr>
              <w:snapToGrid w:val="0"/>
              <w:spacing w:line="4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子项目名称</w:t>
            </w:r>
          </w:p>
        </w:tc>
        <w:tc>
          <w:tcPr>
            <w:tcW w:w="1725" w:type="dxa"/>
            <w:noWrap w:val="0"/>
            <w:vAlign w:val="center"/>
          </w:tcPr>
          <w:p w14:paraId="5085B154">
            <w:pPr>
              <w:snapToGrid w:val="0"/>
              <w:spacing w:line="4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年度承担任务指标量</w:t>
            </w:r>
          </w:p>
        </w:tc>
        <w:tc>
          <w:tcPr>
            <w:tcW w:w="3522" w:type="dxa"/>
            <w:noWrap w:val="0"/>
            <w:vAlign w:val="center"/>
          </w:tcPr>
          <w:p w14:paraId="0E8399C5">
            <w:pPr>
              <w:snapToGrid w:val="0"/>
              <w:spacing w:line="460" w:lineRule="exact"/>
              <w:jc w:val="center"/>
              <w:rPr>
                <w:rFonts w:hint="eastAsia" w:ascii="黑体" w:hAnsi="黑体" w:eastAsia="黑体" w:cs="黑体"/>
                <w:sz w:val="28"/>
                <w:szCs w:val="28"/>
              </w:rPr>
            </w:pPr>
            <w:r>
              <w:rPr>
                <w:rFonts w:hint="eastAsia" w:ascii="黑体" w:hAnsi="黑体" w:eastAsia="黑体" w:cs="黑体"/>
                <w:sz w:val="28"/>
                <w:szCs w:val="28"/>
              </w:rPr>
              <w:t>项目任务完成情况</w:t>
            </w:r>
          </w:p>
        </w:tc>
        <w:tc>
          <w:tcPr>
            <w:tcW w:w="1415" w:type="dxa"/>
            <w:noWrap w:val="0"/>
            <w:vAlign w:val="center"/>
          </w:tcPr>
          <w:p w14:paraId="2BD50B2E">
            <w:pPr>
              <w:snapToGrid w:val="0"/>
              <w:spacing w:line="460" w:lineRule="exact"/>
              <w:jc w:val="center"/>
              <w:rPr>
                <w:rFonts w:hint="eastAsia" w:ascii="黑体" w:hAnsi="黑体" w:eastAsia="黑体" w:cs="黑体"/>
                <w:sz w:val="28"/>
                <w:szCs w:val="28"/>
              </w:rPr>
            </w:pPr>
            <w:r>
              <w:rPr>
                <w:rFonts w:hint="eastAsia" w:ascii="黑体" w:hAnsi="黑体" w:eastAsia="黑体" w:cs="黑体"/>
                <w:sz w:val="28"/>
                <w:szCs w:val="28"/>
              </w:rPr>
              <w:t>版权情况</w:t>
            </w:r>
          </w:p>
        </w:tc>
        <w:tc>
          <w:tcPr>
            <w:tcW w:w="1212" w:type="dxa"/>
            <w:noWrap w:val="0"/>
            <w:vAlign w:val="center"/>
          </w:tcPr>
          <w:p w14:paraId="697729A9">
            <w:pPr>
              <w:snapToGrid w:val="0"/>
              <w:spacing w:line="460" w:lineRule="exact"/>
              <w:jc w:val="center"/>
              <w:rPr>
                <w:rFonts w:hint="eastAsia" w:ascii="黑体" w:hAnsi="黑体" w:eastAsia="黑体" w:cs="黑体"/>
                <w:sz w:val="28"/>
                <w:szCs w:val="28"/>
              </w:rPr>
            </w:pPr>
            <w:r>
              <w:rPr>
                <w:rFonts w:hint="eastAsia" w:ascii="黑体" w:hAnsi="黑体" w:eastAsia="黑体" w:cs="黑体"/>
                <w:sz w:val="28"/>
                <w:szCs w:val="28"/>
              </w:rPr>
              <w:t>备注</w:t>
            </w:r>
          </w:p>
        </w:tc>
      </w:tr>
      <w:tr w14:paraId="0DCD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8" w:type="dxa"/>
            <w:noWrap w:val="0"/>
            <w:vAlign w:val="center"/>
          </w:tcPr>
          <w:p w14:paraId="24ABD874">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97" w:type="dxa"/>
            <w:noWrap w:val="0"/>
            <w:vAlign w:val="center"/>
          </w:tcPr>
          <w:p w14:paraId="03EB1FB6">
            <w:pPr>
              <w:spacing w:line="460" w:lineRule="exact"/>
              <w:jc w:val="center"/>
              <w:rPr>
                <w:rFonts w:hint="eastAsia" w:ascii="仿宋_GB2312" w:hAnsi="仿宋_GB2312" w:eastAsia="仿宋_GB2312" w:cs="仿宋_GB2312"/>
                <w:b/>
                <w:bCs/>
                <w:sz w:val="28"/>
                <w:szCs w:val="28"/>
              </w:rPr>
            </w:pPr>
            <w:r>
              <w:rPr>
                <w:rFonts w:hint="eastAsia" w:ascii="黑体" w:hAnsi="黑体" w:eastAsia="黑体" w:cs="黑体"/>
                <w:b/>
                <w:bCs/>
                <w:sz w:val="24"/>
                <w:szCs w:val="24"/>
              </w:rPr>
              <w:t>基础数字资源项目</w:t>
            </w:r>
          </w:p>
        </w:tc>
        <w:tc>
          <w:tcPr>
            <w:tcW w:w="1428" w:type="dxa"/>
            <w:noWrap w:val="0"/>
            <w:vAlign w:val="center"/>
          </w:tcPr>
          <w:p w14:paraId="6D41ED13">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8"/>
                <w:szCs w:val="28"/>
                <w:lang w:val="en-US" w:eastAsia="zh-CN"/>
              </w:rPr>
              <w:t>保定市图书馆</w:t>
            </w:r>
          </w:p>
        </w:tc>
        <w:tc>
          <w:tcPr>
            <w:tcW w:w="1093" w:type="dxa"/>
            <w:noWrap w:val="0"/>
            <w:vAlign w:val="center"/>
          </w:tcPr>
          <w:p w14:paraId="57580697">
            <w:pPr>
              <w:spacing w:line="360" w:lineRule="exact"/>
              <w:jc w:val="center"/>
              <w:rPr>
                <w:rFonts w:hint="eastAsia" w:ascii="仿宋_GB2312" w:hAnsi="仿宋_GB2312" w:eastAsia="仿宋_GB2312" w:cs="仿宋_GB2312"/>
                <w:sz w:val="24"/>
                <w:szCs w:val="24"/>
              </w:rPr>
            </w:pPr>
          </w:p>
        </w:tc>
        <w:tc>
          <w:tcPr>
            <w:tcW w:w="1725" w:type="dxa"/>
            <w:noWrap w:val="0"/>
            <w:vAlign w:val="center"/>
          </w:tcPr>
          <w:p w14:paraId="7D1E0ACB">
            <w:pPr>
              <w:spacing w:line="360" w:lineRule="exact"/>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1万筒子叶</w:t>
            </w:r>
          </w:p>
        </w:tc>
        <w:tc>
          <w:tcPr>
            <w:tcW w:w="3522" w:type="dxa"/>
            <w:noWrap w:val="0"/>
            <w:vAlign w:val="center"/>
          </w:tcPr>
          <w:p w14:paraId="132369AA">
            <w:pPr>
              <w:snapToGrid w:val="0"/>
              <w:spacing w:line="32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2024年保定市图书馆全国智慧图书馆体系建设项目累计共完成9种10274筒子叶古籍的数字化工作。</w:t>
            </w:r>
          </w:p>
          <w:p w14:paraId="1C659A35">
            <w:pPr>
              <w:snapToGrid w:val="0"/>
              <w:spacing w:line="32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lang w:val="en-US" w:eastAsia="zh-CN"/>
              </w:rPr>
              <w:t>续吴先贤讃</w:t>
            </w:r>
            <w:r>
              <w:rPr>
                <w:rFonts w:hint="eastAsia" w:ascii="仿宋_GB2312" w:hAnsi="仿宋_GB2312" w:eastAsia="仿宋_GB2312" w:cs="仿宋_GB2312"/>
                <w:sz w:val="24"/>
                <w:szCs w:val="24"/>
                <w:lang w:val="en-US" w:eastAsia="zh-CN"/>
              </w:rPr>
              <w:t>》 317叶</w:t>
            </w:r>
          </w:p>
          <w:p w14:paraId="4FF9B789">
            <w:pPr>
              <w:snapToGrid w:val="0"/>
              <w:spacing w:line="32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US" w:eastAsia="zh-CN"/>
              </w:rPr>
              <w:t>周易传义</w:t>
            </w:r>
            <w:r>
              <w:rPr>
                <w:rFonts w:hint="eastAsia" w:ascii="仿宋_GB2312" w:hAnsi="仿宋_GB2312" w:eastAsia="仿宋_GB2312" w:cs="仿宋_GB2312"/>
                <w:sz w:val="24"/>
                <w:szCs w:val="24"/>
                <w:lang w:val="en-US" w:eastAsia="zh-CN"/>
              </w:rPr>
              <w:t>》 609叶</w:t>
            </w:r>
          </w:p>
          <w:p w14:paraId="47440C25">
            <w:pPr>
              <w:snapToGrid w:val="0"/>
              <w:spacing w:line="32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val="en-US" w:eastAsia="zh-CN"/>
              </w:rPr>
              <w:t>甲子会纪</w:t>
            </w:r>
            <w:r>
              <w:rPr>
                <w:rFonts w:hint="eastAsia" w:ascii="仿宋_GB2312" w:hAnsi="仿宋_GB2312" w:eastAsia="仿宋_GB2312" w:cs="仿宋_GB2312"/>
                <w:sz w:val="24"/>
                <w:szCs w:val="24"/>
                <w:lang w:val="en-US" w:eastAsia="zh-CN"/>
              </w:rPr>
              <w:t>》 270叶</w:t>
            </w:r>
          </w:p>
          <w:p w14:paraId="270BC208">
            <w:pPr>
              <w:snapToGrid w:val="0"/>
              <w:spacing w:line="32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default" w:ascii="仿宋_GB2312" w:hAnsi="仿宋_GB2312" w:eastAsia="仿宋_GB2312" w:cs="仿宋_GB2312"/>
                <w:sz w:val="24"/>
                <w:szCs w:val="24"/>
                <w:lang w:val="en-US" w:eastAsia="zh-CN"/>
              </w:rPr>
              <w:t>海琼玊蟾先生文集</w:t>
            </w:r>
            <w:r>
              <w:rPr>
                <w:rFonts w:hint="eastAsia" w:ascii="仿宋_GB2312" w:hAnsi="仿宋_GB2312" w:eastAsia="仿宋_GB2312" w:cs="仿宋_GB2312"/>
                <w:sz w:val="24"/>
                <w:szCs w:val="24"/>
                <w:lang w:val="en-US" w:eastAsia="zh-CN"/>
              </w:rPr>
              <w:t>》497叶</w:t>
            </w:r>
          </w:p>
          <w:p w14:paraId="5B330D13">
            <w:pPr>
              <w:snapToGrid w:val="0"/>
              <w:spacing w:line="320" w:lineRule="exact"/>
              <w:ind w:left="240" w:hanging="240" w:hangingChars="10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default" w:ascii="仿宋_GB2312" w:hAnsi="仿宋_GB2312" w:eastAsia="仿宋_GB2312" w:cs="仿宋_GB2312"/>
                <w:sz w:val="24"/>
                <w:szCs w:val="24"/>
                <w:lang w:val="en-US" w:eastAsia="zh-CN"/>
              </w:rPr>
              <w:t>三朝北盟会编</w:t>
            </w:r>
            <w:r>
              <w:rPr>
                <w:rFonts w:hint="eastAsia" w:ascii="仿宋_GB2312" w:hAnsi="仿宋_GB2312" w:eastAsia="仿宋_GB2312" w:cs="仿宋_GB2312"/>
                <w:sz w:val="24"/>
                <w:szCs w:val="24"/>
                <w:lang w:val="en-US" w:eastAsia="zh-CN"/>
              </w:rPr>
              <w:t>》3865叶</w:t>
            </w:r>
          </w:p>
          <w:p w14:paraId="5FB0BB00">
            <w:pPr>
              <w:snapToGrid w:val="0"/>
              <w:spacing w:line="32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default" w:ascii="仿宋_GB2312" w:hAnsi="仿宋_GB2312" w:eastAsia="仿宋_GB2312" w:cs="仿宋_GB2312"/>
                <w:sz w:val="24"/>
                <w:szCs w:val="24"/>
                <w:lang w:val="en-US" w:eastAsia="zh-CN"/>
              </w:rPr>
              <w:t>大明一统志</w:t>
            </w:r>
            <w:r>
              <w:rPr>
                <w:rFonts w:hint="eastAsia" w:ascii="仿宋_GB2312" w:hAnsi="仿宋_GB2312" w:eastAsia="仿宋_GB2312" w:cs="仿宋_GB2312"/>
                <w:sz w:val="24"/>
                <w:szCs w:val="24"/>
                <w:lang w:val="en-US" w:eastAsia="zh-CN"/>
              </w:rPr>
              <w:t>》2993叶</w:t>
            </w:r>
          </w:p>
          <w:p w14:paraId="323F0B17">
            <w:pPr>
              <w:snapToGrid w:val="0"/>
              <w:spacing w:line="32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default" w:ascii="仿宋_GB2312" w:hAnsi="仿宋_GB2312" w:eastAsia="仿宋_GB2312" w:cs="仿宋_GB2312"/>
                <w:sz w:val="24"/>
                <w:szCs w:val="24"/>
                <w:lang w:val="en-US" w:eastAsia="zh-CN"/>
              </w:rPr>
              <w:t>东洲初稿</w:t>
            </w:r>
            <w:r>
              <w:rPr>
                <w:rFonts w:hint="eastAsia" w:ascii="仿宋_GB2312" w:hAnsi="仿宋_GB2312" w:eastAsia="仿宋_GB2312" w:cs="仿宋_GB2312"/>
                <w:sz w:val="24"/>
                <w:szCs w:val="24"/>
                <w:lang w:val="en-US" w:eastAsia="zh-CN"/>
              </w:rPr>
              <w:t>》621叶</w:t>
            </w:r>
          </w:p>
          <w:p w14:paraId="54F70460">
            <w:pPr>
              <w:snapToGrid w:val="0"/>
              <w:spacing w:line="32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r>
              <w:rPr>
                <w:rFonts w:hint="default" w:ascii="仿宋_GB2312" w:hAnsi="仿宋_GB2312" w:eastAsia="仿宋_GB2312" w:cs="仿宋_GB2312"/>
                <w:sz w:val="24"/>
                <w:szCs w:val="24"/>
                <w:lang w:val="en-US" w:eastAsia="zh-CN"/>
              </w:rPr>
              <w:t>可泉辛巳集</w:t>
            </w:r>
            <w:r>
              <w:rPr>
                <w:rFonts w:hint="eastAsia" w:ascii="仿宋_GB2312" w:hAnsi="仿宋_GB2312" w:eastAsia="仿宋_GB2312" w:cs="仿宋_GB2312"/>
                <w:sz w:val="24"/>
                <w:szCs w:val="24"/>
                <w:lang w:val="en-US" w:eastAsia="zh-CN"/>
              </w:rPr>
              <w:t>》306叶</w:t>
            </w:r>
          </w:p>
          <w:p w14:paraId="45E204B2">
            <w:pPr>
              <w:snapToGrid w:val="0"/>
              <w:spacing w:line="320" w:lineRule="exact"/>
              <w:jc w:val="left"/>
              <w:rPr>
                <w:rFonts w:hint="default"/>
                <w:lang w:val="en-US"/>
              </w:rPr>
            </w:pPr>
            <w:r>
              <w:rPr>
                <w:rFonts w:hint="eastAsia" w:ascii="仿宋_GB2312" w:hAnsi="仿宋_GB2312" w:eastAsia="仿宋_GB2312" w:cs="仿宋_GB2312"/>
                <w:sz w:val="24"/>
                <w:szCs w:val="24"/>
                <w:lang w:val="en-US" w:eastAsia="zh-CN"/>
              </w:rPr>
              <w:t>9、《</w:t>
            </w:r>
            <w:r>
              <w:rPr>
                <w:rFonts w:hint="default" w:ascii="仿宋_GB2312" w:hAnsi="仿宋_GB2312" w:eastAsia="仿宋_GB2312" w:cs="仿宋_GB2312"/>
                <w:sz w:val="24"/>
                <w:szCs w:val="24"/>
                <w:lang w:val="en-US" w:eastAsia="zh-CN"/>
              </w:rPr>
              <w:t>畿辅七名家诗钞</w:t>
            </w:r>
            <w:r>
              <w:rPr>
                <w:rFonts w:hint="eastAsia" w:ascii="仿宋_GB2312" w:hAnsi="仿宋_GB2312" w:eastAsia="仿宋_GB2312" w:cs="仿宋_GB2312"/>
                <w:sz w:val="24"/>
                <w:szCs w:val="24"/>
                <w:lang w:val="en-US" w:eastAsia="zh-CN"/>
              </w:rPr>
              <w:t>》796叶</w:t>
            </w:r>
          </w:p>
        </w:tc>
        <w:tc>
          <w:tcPr>
            <w:tcW w:w="1415" w:type="dxa"/>
            <w:noWrap w:val="0"/>
            <w:vAlign w:val="center"/>
          </w:tcPr>
          <w:p w14:paraId="2CBBEBDA">
            <w:pPr>
              <w:spacing w:line="320" w:lineRule="exact"/>
              <w:jc w:val="center"/>
              <w:rPr>
                <w:rFonts w:hint="eastAsia" w:ascii="仿宋_GB2312" w:hAnsi="仿宋_GB2312" w:eastAsia="仿宋_GB2312" w:cs="仿宋_GB2312"/>
                <w:b/>
                <w:bCs/>
                <w:sz w:val="28"/>
                <w:szCs w:val="28"/>
              </w:rPr>
            </w:pPr>
          </w:p>
        </w:tc>
        <w:tc>
          <w:tcPr>
            <w:tcW w:w="1212" w:type="dxa"/>
            <w:noWrap w:val="0"/>
            <w:vAlign w:val="center"/>
          </w:tcPr>
          <w:p w14:paraId="542B27A1">
            <w:pPr>
              <w:spacing w:line="360" w:lineRule="exact"/>
              <w:jc w:val="center"/>
              <w:rPr>
                <w:rFonts w:hint="eastAsia" w:ascii="仿宋_GB2312" w:hAnsi="仿宋_GB2312" w:eastAsia="楷体_GB2312" w:cs="仿宋_GB2312"/>
                <w:b/>
                <w:bCs/>
                <w:color w:val="FF0000"/>
                <w:sz w:val="28"/>
                <w:szCs w:val="28"/>
              </w:rPr>
            </w:pPr>
          </w:p>
        </w:tc>
      </w:tr>
      <w:tr w14:paraId="796A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8" w:type="dxa"/>
            <w:noWrap w:val="0"/>
            <w:vAlign w:val="center"/>
          </w:tcPr>
          <w:p w14:paraId="501643CA">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97" w:type="dxa"/>
            <w:noWrap w:val="0"/>
            <w:vAlign w:val="center"/>
          </w:tcPr>
          <w:p w14:paraId="0D390576">
            <w:pPr>
              <w:spacing w:line="460" w:lineRule="exact"/>
              <w:jc w:val="center"/>
              <w:rPr>
                <w:rFonts w:hint="eastAsia" w:ascii="仿宋_GB2312" w:hAnsi="仿宋_GB2312" w:eastAsia="仿宋_GB2312" w:cs="仿宋_GB2312"/>
                <w:sz w:val="28"/>
                <w:szCs w:val="28"/>
              </w:rPr>
            </w:pPr>
            <w:r>
              <w:rPr>
                <w:rFonts w:hint="eastAsia" w:ascii="黑体" w:hAnsi="黑体" w:eastAsia="黑体" w:cs="黑体"/>
                <w:color w:val="000000"/>
                <w:sz w:val="24"/>
                <w:szCs w:val="24"/>
              </w:rPr>
              <w:t>基础支撑平台项目</w:t>
            </w:r>
          </w:p>
        </w:tc>
        <w:tc>
          <w:tcPr>
            <w:tcW w:w="1428" w:type="dxa"/>
            <w:noWrap w:val="0"/>
            <w:vAlign w:val="center"/>
          </w:tcPr>
          <w:p w14:paraId="418D0F01">
            <w:pPr>
              <w:spacing w:line="460" w:lineRule="exact"/>
              <w:jc w:val="center"/>
              <w:rPr>
                <w:rFonts w:hint="eastAsia" w:ascii="仿宋_GB2312" w:hAnsi="仿宋_GB2312" w:eastAsia="仿宋_GB2312" w:cs="仿宋_GB2312"/>
                <w:sz w:val="24"/>
                <w:szCs w:val="24"/>
              </w:rPr>
            </w:pPr>
          </w:p>
        </w:tc>
        <w:tc>
          <w:tcPr>
            <w:tcW w:w="1093" w:type="dxa"/>
            <w:noWrap w:val="0"/>
            <w:vAlign w:val="center"/>
          </w:tcPr>
          <w:p w14:paraId="37E35E66">
            <w:pPr>
              <w:spacing w:line="460" w:lineRule="exact"/>
              <w:jc w:val="center"/>
              <w:rPr>
                <w:rFonts w:hint="eastAsia" w:ascii="仿宋_GB2312" w:hAnsi="仿宋_GB2312" w:eastAsia="仿宋_GB2312" w:cs="仿宋_GB2312"/>
                <w:sz w:val="24"/>
                <w:szCs w:val="24"/>
              </w:rPr>
            </w:pPr>
          </w:p>
        </w:tc>
        <w:tc>
          <w:tcPr>
            <w:tcW w:w="1725" w:type="dxa"/>
            <w:noWrap w:val="0"/>
            <w:vAlign w:val="center"/>
          </w:tcPr>
          <w:p w14:paraId="0DEF9B44">
            <w:pPr>
              <w:spacing w:line="460" w:lineRule="exact"/>
              <w:jc w:val="center"/>
              <w:rPr>
                <w:rFonts w:hint="eastAsia" w:ascii="仿宋_GB2312" w:hAnsi="仿宋_GB2312" w:eastAsia="仿宋_GB2312" w:cs="仿宋_GB2312"/>
                <w:sz w:val="28"/>
                <w:szCs w:val="28"/>
              </w:rPr>
            </w:pPr>
          </w:p>
        </w:tc>
        <w:tc>
          <w:tcPr>
            <w:tcW w:w="3522" w:type="dxa"/>
            <w:noWrap w:val="0"/>
            <w:vAlign w:val="center"/>
          </w:tcPr>
          <w:p w14:paraId="1BC5538F">
            <w:pPr>
              <w:snapToGrid w:val="0"/>
              <w:spacing w:line="460" w:lineRule="exact"/>
              <w:jc w:val="center"/>
              <w:rPr>
                <w:rFonts w:hint="eastAsia" w:ascii="仿宋_GB2312" w:hAnsi="仿宋_GB2312" w:eastAsia="仿宋_GB2312" w:cs="仿宋_GB2312"/>
                <w:sz w:val="28"/>
                <w:szCs w:val="28"/>
              </w:rPr>
            </w:pPr>
          </w:p>
        </w:tc>
        <w:tc>
          <w:tcPr>
            <w:tcW w:w="1415" w:type="dxa"/>
            <w:noWrap w:val="0"/>
            <w:vAlign w:val="center"/>
          </w:tcPr>
          <w:p w14:paraId="6A28895B">
            <w:pPr>
              <w:spacing w:line="460" w:lineRule="exact"/>
              <w:jc w:val="center"/>
              <w:rPr>
                <w:rFonts w:hint="eastAsia" w:ascii="仿宋_GB2312" w:hAnsi="仿宋_GB2312" w:eastAsia="仿宋_GB2312" w:cs="仿宋_GB2312"/>
                <w:sz w:val="28"/>
                <w:szCs w:val="28"/>
              </w:rPr>
            </w:pPr>
          </w:p>
        </w:tc>
        <w:tc>
          <w:tcPr>
            <w:tcW w:w="1212" w:type="dxa"/>
            <w:noWrap w:val="0"/>
            <w:vAlign w:val="center"/>
          </w:tcPr>
          <w:p w14:paraId="261D4BE3">
            <w:pPr>
              <w:spacing w:line="460" w:lineRule="exact"/>
              <w:jc w:val="center"/>
              <w:rPr>
                <w:rFonts w:hint="eastAsia" w:ascii="仿宋_GB2312" w:hAnsi="仿宋_GB2312" w:eastAsia="仿宋_GB2312" w:cs="仿宋_GB2312"/>
                <w:sz w:val="28"/>
                <w:szCs w:val="28"/>
              </w:rPr>
            </w:pPr>
          </w:p>
        </w:tc>
      </w:tr>
    </w:tbl>
    <w:p w14:paraId="2863239F">
      <w:pPr>
        <w:pStyle w:val="5"/>
        <w:spacing w:line="460" w:lineRule="exact"/>
        <w:ind w:firstLine="560" w:firstLineChars="200"/>
        <w:rPr>
          <w:rFonts w:hint="eastAsia" w:ascii="黑体" w:hAnsi="黑体" w:eastAsia="黑体" w:cs="黑体"/>
          <w:sz w:val="32"/>
          <w:szCs w:val="32"/>
        </w:rPr>
      </w:pPr>
      <w:r>
        <w:rPr>
          <w:rFonts w:hint="eastAsia" w:ascii="楷体_GB2312" w:hAnsi="楷体_GB2312" w:eastAsia="楷体_GB2312" w:cs="楷体_GB2312"/>
          <w:sz w:val="28"/>
          <w:szCs w:val="28"/>
        </w:rPr>
        <w:t>注：下达任务指标中无相关指标任务量的表格，可不用填写。</w:t>
      </w:r>
      <w:r>
        <w:rPr>
          <w:rFonts w:hint="eastAsia" w:ascii="黑体" w:hAnsi="黑体" w:eastAsia="黑体" w:cs="黑体"/>
          <w:sz w:val="32"/>
          <w:szCs w:val="32"/>
        </w:rPr>
        <w:br w:type="page"/>
      </w:r>
      <w:r>
        <w:rPr>
          <w:rFonts w:hint="eastAsia" w:ascii="黑体" w:hAnsi="黑体" w:eastAsia="黑体" w:cs="黑体"/>
          <w:sz w:val="32"/>
          <w:szCs w:val="32"/>
        </w:rPr>
        <w:t>附件</w:t>
      </w:r>
      <w:r>
        <w:rPr>
          <w:rFonts w:ascii="黑体" w:hAnsi="黑体" w:eastAsia="黑体" w:cs="黑体"/>
          <w:sz w:val="32"/>
          <w:szCs w:val="32"/>
        </w:rPr>
        <w:t>3</w:t>
      </w:r>
    </w:p>
    <w:p w14:paraId="7E847350">
      <w:pPr>
        <w:spacing w:after="240" w:afterLines="100" w:line="66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2024年度公共文化云建设项目任务指标完成情况表</w:t>
      </w:r>
    </w:p>
    <w:p w14:paraId="0193AEBB">
      <w:pPr>
        <w:spacing w:line="66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单位</w:t>
      </w:r>
      <w:r>
        <w:rPr>
          <w:rFonts w:hint="eastAsia" w:ascii="楷体_GB2312" w:hAnsi="楷体_GB2312" w:eastAsia="楷体_GB2312" w:cs="楷体_GB2312"/>
          <w:sz w:val="32"/>
          <w:szCs w:val="32"/>
        </w:rPr>
        <w:t>名称:</w:t>
      </w:r>
      <w:r>
        <w:rPr>
          <w:rFonts w:hint="eastAsia" w:ascii="楷体_GB2312" w:hAnsi="楷体_GB2312" w:eastAsia="楷体_GB2312" w:cs="楷体_GB2312"/>
          <w:sz w:val="32"/>
          <w:szCs w:val="32"/>
          <w:u w:val="single"/>
        </w:rPr>
        <w:t xml:space="preserve">（加盖公章）       </w:t>
      </w:r>
      <w:r>
        <w:rPr>
          <w:rFonts w:hint="eastAsia" w:ascii="楷体_GB2312" w:hAnsi="楷体_GB2312" w:eastAsia="楷体_GB2312" w:cs="楷体_GB2312"/>
          <w:sz w:val="32"/>
          <w:szCs w:val="32"/>
        </w:rPr>
        <w:t xml:space="preserve">                         日期：</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日</w:t>
      </w:r>
    </w:p>
    <w:tbl>
      <w:tblPr>
        <w:tblStyle w:val="12"/>
        <w:tblW w:w="15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00"/>
        <w:gridCol w:w="1211"/>
        <w:gridCol w:w="1049"/>
        <w:gridCol w:w="1228"/>
        <w:gridCol w:w="968"/>
        <w:gridCol w:w="1214"/>
        <w:gridCol w:w="997"/>
        <w:gridCol w:w="1200"/>
        <w:gridCol w:w="1280"/>
        <w:gridCol w:w="1495"/>
        <w:gridCol w:w="1093"/>
        <w:gridCol w:w="898"/>
      </w:tblGrid>
      <w:tr w14:paraId="5519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vMerge w:val="restart"/>
            <w:noWrap w:val="0"/>
            <w:vAlign w:val="center"/>
          </w:tcPr>
          <w:p w14:paraId="7D814FDC">
            <w:pPr>
              <w:snapToGrid w:val="0"/>
              <w:spacing w:line="360" w:lineRule="exact"/>
              <w:jc w:val="center"/>
              <w:rPr>
                <w:rFonts w:hint="eastAsia" w:ascii="仿宋_GB2312" w:hAnsi="仿宋_GB2312" w:eastAsia="仿宋_GB2312" w:cs="仿宋_GB2312"/>
                <w:color w:val="000000"/>
                <w:sz w:val="28"/>
                <w:szCs w:val="28"/>
              </w:rPr>
            </w:pPr>
            <w:r>
              <w:rPr>
                <w:rFonts w:hint="eastAsia" w:ascii="黑体" w:hAnsi="黑体" w:eastAsia="黑体" w:cs="黑体"/>
                <w:color w:val="000000"/>
                <w:sz w:val="28"/>
                <w:szCs w:val="28"/>
              </w:rPr>
              <w:t>项目名称</w:t>
            </w:r>
          </w:p>
        </w:tc>
        <w:tc>
          <w:tcPr>
            <w:tcW w:w="1100" w:type="dxa"/>
            <w:vMerge w:val="restart"/>
            <w:noWrap w:val="0"/>
            <w:vAlign w:val="center"/>
          </w:tcPr>
          <w:p w14:paraId="62C9D6C5">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全民艺术普及相关直录播数量（场）</w:t>
            </w:r>
          </w:p>
        </w:tc>
        <w:tc>
          <w:tcPr>
            <w:tcW w:w="1211" w:type="dxa"/>
            <w:vMerge w:val="restart"/>
            <w:noWrap w:val="0"/>
            <w:vAlign w:val="center"/>
          </w:tcPr>
          <w:p w14:paraId="6EF77C9A">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区域和地方性群众文化活动数量（场）</w:t>
            </w:r>
          </w:p>
        </w:tc>
        <w:tc>
          <w:tcPr>
            <w:tcW w:w="1049" w:type="dxa"/>
            <w:vMerge w:val="restart"/>
            <w:noWrap w:val="0"/>
            <w:vAlign w:val="center"/>
          </w:tcPr>
          <w:p w14:paraId="1D03B7E2">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学才艺培训数量（场）</w:t>
            </w:r>
          </w:p>
        </w:tc>
        <w:tc>
          <w:tcPr>
            <w:tcW w:w="1228" w:type="dxa"/>
            <w:vMerge w:val="restart"/>
            <w:noWrap w:val="0"/>
            <w:vAlign w:val="center"/>
          </w:tcPr>
          <w:p w14:paraId="5DFCC699">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采集场馆及其活动信息数量（条）</w:t>
            </w:r>
          </w:p>
        </w:tc>
        <w:tc>
          <w:tcPr>
            <w:tcW w:w="968" w:type="dxa"/>
            <w:vMerge w:val="restart"/>
            <w:noWrap w:val="0"/>
            <w:vAlign w:val="center"/>
          </w:tcPr>
          <w:p w14:paraId="451FF37B">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sz w:val="28"/>
                <w:szCs w:val="28"/>
              </w:rPr>
              <w:t>赶大集专区建设数量（个）</w:t>
            </w:r>
          </w:p>
        </w:tc>
        <w:tc>
          <w:tcPr>
            <w:tcW w:w="1214" w:type="dxa"/>
            <w:vMerge w:val="restart"/>
            <w:noWrap w:val="0"/>
            <w:vAlign w:val="center"/>
          </w:tcPr>
          <w:p w14:paraId="667E7A67">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建设或优化艺术普及数字资源时长</w:t>
            </w:r>
          </w:p>
          <w:p w14:paraId="3F70AE46">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（小时）</w:t>
            </w:r>
          </w:p>
        </w:tc>
        <w:tc>
          <w:tcPr>
            <w:tcW w:w="6963" w:type="dxa"/>
            <w:gridSpan w:val="6"/>
            <w:noWrap w:val="0"/>
            <w:vAlign w:val="center"/>
          </w:tcPr>
          <w:p w14:paraId="30D12C35">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统筹推动脱贫县（团场）全民艺术普及</w:t>
            </w:r>
          </w:p>
          <w:p w14:paraId="1045ADFD">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高质量发展任务量</w:t>
            </w:r>
          </w:p>
        </w:tc>
      </w:tr>
      <w:tr w14:paraId="314A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1413" w:type="dxa"/>
            <w:vMerge w:val="continue"/>
            <w:noWrap w:val="0"/>
            <w:vAlign w:val="center"/>
          </w:tcPr>
          <w:p w14:paraId="10F9A07E">
            <w:pPr>
              <w:snapToGrid w:val="0"/>
              <w:spacing w:line="360" w:lineRule="exact"/>
              <w:jc w:val="center"/>
              <w:rPr>
                <w:rFonts w:hint="eastAsia" w:ascii="仿宋_GB2312" w:hAnsi="仿宋_GB2312" w:eastAsia="仿宋_GB2312" w:cs="仿宋_GB2312"/>
                <w:color w:val="000000"/>
                <w:sz w:val="28"/>
                <w:szCs w:val="28"/>
              </w:rPr>
            </w:pPr>
          </w:p>
        </w:tc>
        <w:tc>
          <w:tcPr>
            <w:tcW w:w="1100" w:type="dxa"/>
            <w:vMerge w:val="continue"/>
            <w:noWrap w:val="0"/>
            <w:vAlign w:val="center"/>
          </w:tcPr>
          <w:p w14:paraId="1ED35B58">
            <w:pPr>
              <w:snapToGrid w:val="0"/>
              <w:spacing w:line="360" w:lineRule="exact"/>
              <w:jc w:val="center"/>
              <w:rPr>
                <w:rFonts w:hint="eastAsia" w:ascii="黑体" w:hAnsi="黑体" w:eastAsia="黑体" w:cs="黑体"/>
                <w:color w:val="000000"/>
                <w:sz w:val="28"/>
                <w:szCs w:val="28"/>
              </w:rPr>
            </w:pPr>
          </w:p>
        </w:tc>
        <w:tc>
          <w:tcPr>
            <w:tcW w:w="1211" w:type="dxa"/>
            <w:vMerge w:val="continue"/>
            <w:noWrap w:val="0"/>
            <w:vAlign w:val="center"/>
          </w:tcPr>
          <w:p w14:paraId="0634A89A">
            <w:pPr>
              <w:snapToGrid w:val="0"/>
              <w:spacing w:line="360" w:lineRule="exact"/>
              <w:jc w:val="center"/>
              <w:rPr>
                <w:rFonts w:hint="eastAsia" w:ascii="黑体" w:hAnsi="黑体" w:eastAsia="黑体" w:cs="黑体"/>
                <w:color w:val="000000"/>
                <w:sz w:val="28"/>
                <w:szCs w:val="28"/>
              </w:rPr>
            </w:pPr>
          </w:p>
        </w:tc>
        <w:tc>
          <w:tcPr>
            <w:tcW w:w="1049" w:type="dxa"/>
            <w:vMerge w:val="continue"/>
            <w:noWrap w:val="0"/>
            <w:vAlign w:val="center"/>
          </w:tcPr>
          <w:p w14:paraId="2265A859">
            <w:pPr>
              <w:snapToGrid w:val="0"/>
              <w:spacing w:line="360" w:lineRule="exact"/>
              <w:jc w:val="center"/>
              <w:rPr>
                <w:rFonts w:hint="eastAsia" w:ascii="黑体" w:hAnsi="黑体" w:eastAsia="黑体" w:cs="黑体"/>
                <w:color w:val="000000"/>
                <w:sz w:val="28"/>
                <w:szCs w:val="28"/>
              </w:rPr>
            </w:pPr>
          </w:p>
        </w:tc>
        <w:tc>
          <w:tcPr>
            <w:tcW w:w="1228" w:type="dxa"/>
            <w:vMerge w:val="continue"/>
            <w:noWrap w:val="0"/>
            <w:vAlign w:val="center"/>
          </w:tcPr>
          <w:p w14:paraId="76A35014">
            <w:pPr>
              <w:snapToGrid w:val="0"/>
              <w:spacing w:line="360" w:lineRule="exact"/>
              <w:jc w:val="center"/>
              <w:rPr>
                <w:rFonts w:hint="eastAsia" w:ascii="黑体" w:hAnsi="黑体" w:eastAsia="黑体" w:cs="黑体"/>
                <w:color w:val="000000"/>
                <w:sz w:val="28"/>
                <w:szCs w:val="28"/>
              </w:rPr>
            </w:pPr>
          </w:p>
        </w:tc>
        <w:tc>
          <w:tcPr>
            <w:tcW w:w="968" w:type="dxa"/>
            <w:vMerge w:val="continue"/>
            <w:noWrap w:val="0"/>
            <w:vAlign w:val="center"/>
          </w:tcPr>
          <w:p w14:paraId="779C46C8">
            <w:pPr>
              <w:snapToGrid w:val="0"/>
              <w:spacing w:line="360" w:lineRule="exact"/>
              <w:jc w:val="center"/>
              <w:rPr>
                <w:rFonts w:hint="eastAsia" w:ascii="黑体" w:hAnsi="黑体" w:eastAsia="黑体" w:cs="黑体"/>
                <w:color w:val="000000"/>
                <w:sz w:val="28"/>
                <w:szCs w:val="28"/>
              </w:rPr>
            </w:pPr>
          </w:p>
        </w:tc>
        <w:tc>
          <w:tcPr>
            <w:tcW w:w="1214" w:type="dxa"/>
            <w:vMerge w:val="continue"/>
            <w:noWrap w:val="0"/>
            <w:vAlign w:val="center"/>
          </w:tcPr>
          <w:p w14:paraId="719B5C06">
            <w:pPr>
              <w:snapToGrid w:val="0"/>
              <w:spacing w:line="360" w:lineRule="exact"/>
              <w:jc w:val="center"/>
              <w:rPr>
                <w:rFonts w:hint="eastAsia" w:ascii="黑体" w:hAnsi="黑体" w:eastAsia="黑体" w:cs="黑体"/>
                <w:color w:val="000000"/>
                <w:sz w:val="28"/>
                <w:szCs w:val="28"/>
              </w:rPr>
            </w:pPr>
          </w:p>
        </w:tc>
        <w:tc>
          <w:tcPr>
            <w:tcW w:w="997" w:type="dxa"/>
            <w:noWrap w:val="0"/>
            <w:vAlign w:val="center"/>
          </w:tcPr>
          <w:p w14:paraId="13BB2158">
            <w:pPr>
              <w:snapToGrid w:val="0"/>
              <w:spacing w:line="36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活动直录播场次（场）</w:t>
            </w:r>
          </w:p>
        </w:tc>
        <w:tc>
          <w:tcPr>
            <w:tcW w:w="1200" w:type="dxa"/>
            <w:noWrap w:val="0"/>
            <w:vAlign w:val="center"/>
          </w:tcPr>
          <w:p w14:paraId="5A021F32">
            <w:pPr>
              <w:snapToGrid w:val="0"/>
              <w:spacing w:line="36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在线场馆及活动更新与推送条数（条）</w:t>
            </w:r>
          </w:p>
        </w:tc>
        <w:tc>
          <w:tcPr>
            <w:tcW w:w="1280" w:type="dxa"/>
            <w:noWrap w:val="0"/>
            <w:vAlign w:val="center"/>
          </w:tcPr>
          <w:p w14:paraId="1538997C">
            <w:pPr>
              <w:snapToGrid w:val="0"/>
              <w:spacing w:line="36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全民艺术普及课程线上服务及预订课程门数（节）</w:t>
            </w:r>
          </w:p>
        </w:tc>
        <w:tc>
          <w:tcPr>
            <w:tcW w:w="1495" w:type="dxa"/>
            <w:noWrap w:val="0"/>
            <w:vAlign w:val="center"/>
          </w:tcPr>
          <w:p w14:paraId="28E60493">
            <w:pPr>
              <w:snapToGrid w:val="0"/>
              <w:spacing w:line="36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基层文创非遗等产品线上展示维护个数（个）</w:t>
            </w:r>
          </w:p>
        </w:tc>
        <w:tc>
          <w:tcPr>
            <w:tcW w:w="1093" w:type="dxa"/>
            <w:noWrap w:val="0"/>
            <w:vAlign w:val="center"/>
          </w:tcPr>
          <w:p w14:paraId="156C8142">
            <w:pPr>
              <w:snapToGrid w:val="0"/>
              <w:spacing w:line="36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新媒体宣传与服务推广活动场次（场）</w:t>
            </w:r>
          </w:p>
        </w:tc>
        <w:tc>
          <w:tcPr>
            <w:tcW w:w="898" w:type="dxa"/>
            <w:noWrap w:val="0"/>
            <w:vAlign w:val="center"/>
          </w:tcPr>
          <w:p w14:paraId="305F07A3">
            <w:pPr>
              <w:snapToGrid w:val="0"/>
              <w:spacing w:line="36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培训人员数量（人次）</w:t>
            </w:r>
          </w:p>
        </w:tc>
      </w:tr>
      <w:tr w14:paraId="740D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413" w:type="dxa"/>
            <w:noWrap w:val="0"/>
            <w:vAlign w:val="center"/>
          </w:tcPr>
          <w:p w14:paraId="27464305">
            <w:pPr>
              <w:snapToGrid w:val="0"/>
              <w:spacing w:line="38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下达</w:t>
            </w:r>
          </w:p>
          <w:p w14:paraId="0EA90B40">
            <w:pPr>
              <w:snapToGrid w:val="0"/>
              <w:spacing w:line="380" w:lineRule="exact"/>
              <w:jc w:val="center"/>
              <w:rPr>
                <w:rFonts w:hint="eastAsia" w:ascii="仿宋_GB2312" w:hAnsi="仿宋_GB2312" w:eastAsia="仿宋_GB2312" w:cs="仿宋_GB2312"/>
                <w:color w:val="000000"/>
                <w:sz w:val="28"/>
                <w:szCs w:val="28"/>
              </w:rPr>
            </w:pPr>
            <w:r>
              <w:rPr>
                <w:rFonts w:hint="eastAsia" w:ascii="黑体" w:hAnsi="黑体" w:eastAsia="黑体" w:cs="黑体"/>
                <w:color w:val="000000"/>
                <w:sz w:val="28"/>
                <w:szCs w:val="28"/>
              </w:rPr>
              <w:t>任务量</w:t>
            </w:r>
          </w:p>
        </w:tc>
        <w:tc>
          <w:tcPr>
            <w:tcW w:w="1100" w:type="dxa"/>
            <w:noWrap w:val="0"/>
            <w:vAlign w:val="center"/>
          </w:tcPr>
          <w:p w14:paraId="7066A773">
            <w:pPr>
              <w:snapToGrid w:val="0"/>
              <w:spacing w:line="380" w:lineRule="exact"/>
              <w:jc w:val="center"/>
              <w:rPr>
                <w:rFonts w:hint="eastAsia" w:ascii="仿宋_GB2312" w:hAnsi="仿宋_GB2312" w:eastAsia="仿宋_GB2312" w:cs="仿宋_GB2312"/>
                <w:color w:val="000000"/>
                <w:sz w:val="28"/>
                <w:szCs w:val="28"/>
              </w:rPr>
            </w:pPr>
          </w:p>
        </w:tc>
        <w:tc>
          <w:tcPr>
            <w:tcW w:w="1211" w:type="dxa"/>
            <w:noWrap w:val="0"/>
            <w:vAlign w:val="center"/>
          </w:tcPr>
          <w:p w14:paraId="68AB8EBE">
            <w:pPr>
              <w:snapToGrid w:val="0"/>
              <w:spacing w:line="380" w:lineRule="exact"/>
              <w:jc w:val="center"/>
              <w:rPr>
                <w:rFonts w:hint="eastAsia" w:ascii="仿宋_GB2312" w:hAnsi="仿宋_GB2312" w:eastAsia="仿宋_GB2312" w:cs="仿宋_GB2312"/>
                <w:color w:val="000000"/>
                <w:sz w:val="28"/>
                <w:szCs w:val="28"/>
                <w:lang w:val="en-US" w:eastAsia="zh-CN"/>
              </w:rPr>
            </w:pPr>
          </w:p>
        </w:tc>
        <w:tc>
          <w:tcPr>
            <w:tcW w:w="1049" w:type="dxa"/>
            <w:noWrap w:val="0"/>
            <w:vAlign w:val="center"/>
          </w:tcPr>
          <w:p w14:paraId="7BF1E0B0">
            <w:pPr>
              <w:snapToGrid w:val="0"/>
              <w:spacing w:line="380" w:lineRule="exact"/>
              <w:jc w:val="center"/>
              <w:rPr>
                <w:rFonts w:hint="eastAsia" w:ascii="仿宋_GB2312" w:hAnsi="仿宋_GB2312" w:eastAsia="仿宋_GB2312" w:cs="仿宋_GB2312"/>
                <w:color w:val="000000"/>
                <w:sz w:val="28"/>
                <w:szCs w:val="28"/>
              </w:rPr>
            </w:pPr>
          </w:p>
        </w:tc>
        <w:tc>
          <w:tcPr>
            <w:tcW w:w="1228" w:type="dxa"/>
            <w:noWrap w:val="0"/>
            <w:vAlign w:val="center"/>
          </w:tcPr>
          <w:p w14:paraId="229BFEE8">
            <w:pPr>
              <w:snapToGrid w:val="0"/>
              <w:spacing w:line="380" w:lineRule="exact"/>
              <w:jc w:val="center"/>
              <w:rPr>
                <w:rFonts w:hint="eastAsia" w:ascii="仿宋_GB2312" w:hAnsi="仿宋_GB2312" w:eastAsia="仿宋_GB2312" w:cs="仿宋_GB2312"/>
                <w:color w:val="000000"/>
                <w:sz w:val="28"/>
                <w:szCs w:val="28"/>
              </w:rPr>
            </w:pPr>
          </w:p>
        </w:tc>
        <w:tc>
          <w:tcPr>
            <w:tcW w:w="968" w:type="dxa"/>
            <w:noWrap w:val="0"/>
            <w:vAlign w:val="center"/>
          </w:tcPr>
          <w:p w14:paraId="1D6378EE">
            <w:pPr>
              <w:snapToGrid w:val="0"/>
              <w:spacing w:line="380" w:lineRule="exact"/>
              <w:jc w:val="center"/>
              <w:rPr>
                <w:rFonts w:hint="eastAsia" w:ascii="仿宋_GB2312" w:hAnsi="仿宋_GB2312" w:eastAsia="仿宋_GB2312" w:cs="仿宋_GB2312"/>
                <w:color w:val="000000"/>
                <w:sz w:val="28"/>
                <w:szCs w:val="28"/>
              </w:rPr>
            </w:pPr>
          </w:p>
        </w:tc>
        <w:tc>
          <w:tcPr>
            <w:tcW w:w="1214" w:type="dxa"/>
            <w:noWrap w:val="0"/>
            <w:vAlign w:val="center"/>
          </w:tcPr>
          <w:p w14:paraId="25C2A21B">
            <w:pPr>
              <w:snapToGrid w:val="0"/>
              <w:spacing w:line="380" w:lineRule="exact"/>
              <w:jc w:val="center"/>
              <w:rPr>
                <w:rFonts w:hint="eastAsia" w:ascii="仿宋_GB2312" w:hAnsi="仿宋_GB2312" w:eastAsia="仿宋_GB2312" w:cs="仿宋_GB2312"/>
                <w:color w:val="000000"/>
                <w:sz w:val="28"/>
                <w:szCs w:val="28"/>
              </w:rPr>
            </w:pPr>
          </w:p>
        </w:tc>
        <w:tc>
          <w:tcPr>
            <w:tcW w:w="997" w:type="dxa"/>
            <w:noWrap w:val="0"/>
            <w:vAlign w:val="center"/>
          </w:tcPr>
          <w:p w14:paraId="35924352">
            <w:pPr>
              <w:snapToGrid w:val="0"/>
              <w:spacing w:line="380" w:lineRule="exact"/>
              <w:jc w:val="center"/>
              <w:rPr>
                <w:rFonts w:hint="eastAsia" w:ascii="仿宋_GB2312" w:hAnsi="仿宋_GB2312" w:eastAsia="仿宋_GB2312" w:cs="仿宋_GB2312"/>
                <w:color w:val="000000"/>
                <w:sz w:val="28"/>
                <w:szCs w:val="28"/>
              </w:rPr>
            </w:pPr>
          </w:p>
        </w:tc>
        <w:tc>
          <w:tcPr>
            <w:tcW w:w="1200" w:type="dxa"/>
            <w:noWrap w:val="0"/>
            <w:vAlign w:val="center"/>
          </w:tcPr>
          <w:p w14:paraId="387AABC9">
            <w:pPr>
              <w:snapToGrid w:val="0"/>
              <w:spacing w:line="380" w:lineRule="exact"/>
              <w:jc w:val="center"/>
              <w:rPr>
                <w:rFonts w:hint="eastAsia" w:ascii="仿宋_GB2312" w:hAnsi="仿宋_GB2312" w:eastAsia="仿宋_GB2312" w:cs="仿宋_GB2312"/>
                <w:color w:val="000000"/>
                <w:sz w:val="28"/>
                <w:szCs w:val="28"/>
              </w:rPr>
            </w:pPr>
          </w:p>
        </w:tc>
        <w:tc>
          <w:tcPr>
            <w:tcW w:w="1280" w:type="dxa"/>
            <w:noWrap w:val="0"/>
            <w:vAlign w:val="center"/>
          </w:tcPr>
          <w:p w14:paraId="6375EDD1">
            <w:pPr>
              <w:snapToGrid w:val="0"/>
              <w:spacing w:line="380" w:lineRule="exact"/>
              <w:jc w:val="center"/>
              <w:rPr>
                <w:rFonts w:hint="eastAsia" w:ascii="仿宋_GB2312" w:hAnsi="仿宋_GB2312" w:eastAsia="仿宋_GB2312" w:cs="仿宋_GB2312"/>
                <w:color w:val="000000"/>
                <w:sz w:val="28"/>
                <w:szCs w:val="28"/>
              </w:rPr>
            </w:pPr>
          </w:p>
        </w:tc>
        <w:tc>
          <w:tcPr>
            <w:tcW w:w="1495" w:type="dxa"/>
            <w:noWrap w:val="0"/>
            <w:vAlign w:val="center"/>
          </w:tcPr>
          <w:p w14:paraId="523232EF">
            <w:pPr>
              <w:snapToGrid w:val="0"/>
              <w:spacing w:line="380" w:lineRule="exact"/>
              <w:jc w:val="center"/>
              <w:rPr>
                <w:rFonts w:hint="eastAsia" w:ascii="仿宋_GB2312" w:hAnsi="仿宋_GB2312" w:eastAsia="仿宋_GB2312" w:cs="仿宋_GB2312"/>
                <w:color w:val="000000"/>
                <w:sz w:val="28"/>
                <w:szCs w:val="28"/>
              </w:rPr>
            </w:pPr>
          </w:p>
        </w:tc>
        <w:tc>
          <w:tcPr>
            <w:tcW w:w="1093" w:type="dxa"/>
            <w:noWrap w:val="0"/>
            <w:vAlign w:val="center"/>
          </w:tcPr>
          <w:p w14:paraId="79016923">
            <w:pPr>
              <w:snapToGrid w:val="0"/>
              <w:spacing w:line="380" w:lineRule="exact"/>
              <w:jc w:val="center"/>
              <w:rPr>
                <w:rFonts w:hint="eastAsia" w:ascii="仿宋_GB2312" w:hAnsi="仿宋_GB2312" w:eastAsia="仿宋_GB2312" w:cs="仿宋_GB2312"/>
                <w:color w:val="000000"/>
                <w:sz w:val="28"/>
                <w:szCs w:val="28"/>
              </w:rPr>
            </w:pPr>
          </w:p>
        </w:tc>
        <w:tc>
          <w:tcPr>
            <w:tcW w:w="898" w:type="dxa"/>
            <w:noWrap w:val="0"/>
            <w:vAlign w:val="center"/>
          </w:tcPr>
          <w:p w14:paraId="1CAAA860">
            <w:pPr>
              <w:snapToGrid w:val="0"/>
              <w:spacing w:line="380" w:lineRule="exact"/>
              <w:jc w:val="center"/>
              <w:rPr>
                <w:rFonts w:hint="eastAsia" w:ascii="仿宋_GB2312" w:hAnsi="仿宋_GB2312" w:eastAsia="仿宋_GB2312" w:cs="仿宋_GB2312"/>
                <w:color w:val="000000"/>
                <w:sz w:val="28"/>
                <w:szCs w:val="28"/>
              </w:rPr>
            </w:pPr>
          </w:p>
        </w:tc>
      </w:tr>
      <w:tr w14:paraId="060D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413" w:type="dxa"/>
            <w:noWrap w:val="0"/>
            <w:vAlign w:val="center"/>
          </w:tcPr>
          <w:p w14:paraId="6A1EC8B7">
            <w:pPr>
              <w:snapToGrid w:val="0"/>
              <w:spacing w:line="38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实际完成</w:t>
            </w:r>
          </w:p>
          <w:p w14:paraId="1AE47E25">
            <w:pPr>
              <w:snapToGrid w:val="0"/>
              <w:spacing w:line="380" w:lineRule="exact"/>
              <w:jc w:val="center"/>
              <w:rPr>
                <w:rFonts w:hint="eastAsia" w:ascii="仿宋_GB2312" w:hAnsi="仿宋_GB2312" w:eastAsia="仿宋_GB2312" w:cs="仿宋_GB2312"/>
                <w:color w:val="000000"/>
                <w:sz w:val="28"/>
                <w:szCs w:val="28"/>
              </w:rPr>
            </w:pPr>
            <w:r>
              <w:rPr>
                <w:rFonts w:hint="eastAsia" w:ascii="黑体" w:hAnsi="黑体" w:eastAsia="黑体" w:cs="黑体"/>
                <w:color w:val="000000"/>
                <w:sz w:val="28"/>
                <w:szCs w:val="28"/>
              </w:rPr>
              <w:t>任务量</w:t>
            </w:r>
          </w:p>
        </w:tc>
        <w:tc>
          <w:tcPr>
            <w:tcW w:w="1100" w:type="dxa"/>
            <w:noWrap w:val="0"/>
            <w:vAlign w:val="center"/>
          </w:tcPr>
          <w:p w14:paraId="25A4DDC0">
            <w:pPr>
              <w:snapToGrid w:val="0"/>
              <w:spacing w:line="380" w:lineRule="exact"/>
              <w:jc w:val="center"/>
              <w:rPr>
                <w:rFonts w:hint="eastAsia" w:ascii="仿宋_GB2312" w:hAnsi="仿宋_GB2312" w:eastAsia="仿宋_GB2312" w:cs="仿宋_GB2312"/>
                <w:color w:val="000000"/>
                <w:sz w:val="28"/>
                <w:szCs w:val="28"/>
              </w:rPr>
            </w:pPr>
          </w:p>
        </w:tc>
        <w:tc>
          <w:tcPr>
            <w:tcW w:w="1211" w:type="dxa"/>
            <w:noWrap w:val="0"/>
            <w:vAlign w:val="center"/>
          </w:tcPr>
          <w:p w14:paraId="6CAD390A">
            <w:pPr>
              <w:snapToGrid w:val="0"/>
              <w:spacing w:line="380" w:lineRule="exact"/>
              <w:jc w:val="center"/>
              <w:rPr>
                <w:rFonts w:hint="eastAsia" w:ascii="仿宋_GB2312" w:hAnsi="仿宋_GB2312" w:eastAsia="仿宋_GB2312" w:cs="仿宋_GB2312"/>
                <w:color w:val="000000"/>
                <w:sz w:val="28"/>
                <w:szCs w:val="28"/>
              </w:rPr>
            </w:pPr>
          </w:p>
        </w:tc>
        <w:tc>
          <w:tcPr>
            <w:tcW w:w="1049" w:type="dxa"/>
            <w:noWrap w:val="0"/>
            <w:vAlign w:val="center"/>
          </w:tcPr>
          <w:p w14:paraId="74378474">
            <w:pPr>
              <w:snapToGrid w:val="0"/>
              <w:spacing w:line="380" w:lineRule="exact"/>
              <w:jc w:val="center"/>
              <w:rPr>
                <w:rFonts w:hint="eastAsia" w:ascii="仿宋_GB2312" w:hAnsi="仿宋_GB2312" w:eastAsia="仿宋_GB2312" w:cs="仿宋_GB2312"/>
                <w:color w:val="000000"/>
                <w:sz w:val="28"/>
                <w:szCs w:val="28"/>
              </w:rPr>
            </w:pPr>
          </w:p>
        </w:tc>
        <w:tc>
          <w:tcPr>
            <w:tcW w:w="1228" w:type="dxa"/>
            <w:noWrap w:val="0"/>
            <w:vAlign w:val="center"/>
          </w:tcPr>
          <w:p w14:paraId="7ACE6926">
            <w:pPr>
              <w:snapToGrid w:val="0"/>
              <w:spacing w:line="380" w:lineRule="exact"/>
              <w:jc w:val="center"/>
              <w:rPr>
                <w:rFonts w:hint="eastAsia" w:ascii="仿宋_GB2312" w:hAnsi="仿宋_GB2312" w:eastAsia="仿宋_GB2312" w:cs="仿宋_GB2312"/>
                <w:color w:val="000000"/>
                <w:sz w:val="28"/>
                <w:szCs w:val="28"/>
              </w:rPr>
            </w:pPr>
          </w:p>
        </w:tc>
        <w:tc>
          <w:tcPr>
            <w:tcW w:w="968" w:type="dxa"/>
            <w:noWrap w:val="0"/>
            <w:vAlign w:val="center"/>
          </w:tcPr>
          <w:p w14:paraId="2F941C7C">
            <w:pPr>
              <w:snapToGrid w:val="0"/>
              <w:spacing w:line="380" w:lineRule="exact"/>
              <w:jc w:val="center"/>
              <w:rPr>
                <w:rFonts w:hint="eastAsia" w:ascii="仿宋_GB2312" w:hAnsi="仿宋_GB2312" w:eastAsia="仿宋_GB2312" w:cs="仿宋_GB2312"/>
                <w:color w:val="000000"/>
                <w:sz w:val="28"/>
                <w:szCs w:val="28"/>
              </w:rPr>
            </w:pPr>
          </w:p>
        </w:tc>
        <w:tc>
          <w:tcPr>
            <w:tcW w:w="1214" w:type="dxa"/>
            <w:noWrap w:val="0"/>
            <w:vAlign w:val="center"/>
          </w:tcPr>
          <w:p w14:paraId="3A23D23E">
            <w:pPr>
              <w:snapToGrid w:val="0"/>
              <w:spacing w:line="380" w:lineRule="exact"/>
              <w:jc w:val="center"/>
              <w:rPr>
                <w:rFonts w:hint="eastAsia" w:ascii="仿宋_GB2312" w:hAnsi="仿宋_GB2312" w:eastAsia="仿宋_GB2312" w:cs="仿宋_GB2312"/>
                <w:color w:val="000000"/>
                <w:sz w:val="28"/>
                <w:szCs w:val="28"/>
              </w:rPr>
            </w:pPr>
          </w:p>
        </w:tc>
        <w:tc>
          <w:tcPr>
            <w:tcW w:w="997" w:type="dxa"/>
            <w:noWrap w:val="0"/>
            <w:vAlign w:val="center"/>
          </w:tcPr>
          <w:p w14:paraId="32C8A62E">
            <w:pPr>
              <w:snapToGrid w:val="0"/>
              <w:spacing w:line="380" w:lineRule="exact"/>
              <w:jc w:val="center"/>
              <w:rPr>
                <w:rFonts w:hint="eastAsia" w:ascii="仿宋_GB2312" w:hAnsi="仿宋_GB2312" w:eastAsia="仿宋_GB2312" w:cs="仿宋_GB2312"/>
                <w:color w:val="000000"/>
                <w:sz w:val="28"/>
                <w:szCs w:val="28"/>
              </w:rPr>
            </w:pPr>
          </w:p>
        </w:tc>
        <w:tc>
          <w:tcPr>
            <w:tcW w:w="1200" w:type="dxa"/>
            <w:noWrap w:val="0"/>
            <w:vAlign w:val="center"/>
          </w:tcPr>
          <w:p w14:paraId="521F53B4">
            <w:pPr>
              <w:snapToGrid w:val="0"/>
              <w:spacing w:line="380" w:lineRule="exact"/>
              <w:jc w:val="center"/>
              <w:rPr>
                <w:rFonts w:hint="eastAsia" w:ascii="仿宋_GB2312" w:hAnsi="仿宋_GB2312" w:eastAsia="仿宋_GB2312" w:cs="仿宋_GB2312"/>
                <w:color w:val="000000"/>
                <w:sz w:val="28"/>
                <w:szCs w:val="28"/>
              </w:rPr>
            </w:pPr>
          </w:p>
        </w:tc>
        <w:tc>
          <w:tcPr>
            <w:tcW w:w="1280" w:type="dxa"/>
            <w:noWrap w:val="0"/>
            <w:vAlign w:val="center"/>
          </w:tcPr>
          <w:p w14:paraId="0F8CAE83">
            <w:pPr>
              <w:snapToGrid w:val="0"/>
              <w:spacing w:line="380" w:lineRule="exact"/>
              <w:jc w:val="center"/>
              <w:rPr>
                <w:rFonts w:hint="eastAsia" w:ascii="仿宋_GB2312" w:hAnsi="仿宋_GB2312" w:eastAsia="仿宋_GB2312" w:cs="仿宋_GB2312"/>
                <w:color w:val="000000"/>
                <w:sz w:val="28"/>
                <w:szCs w:val="28"/>
              </w:rPr>
            </w:pPr>
          </w:p>
        </w:tc>
        <w:tc>
          <w:tcPr>
            <w:tcW w:w="1495" w:type="dxa"/>
            <w:noWrap w:val="0"/>
            <w:vAlign w:val="center"/>
          </w:tcPr>
          <w:p w14:paraId="2F239F91">
            <w:pPr>
              <w:snapToGrid w:val="0"/>
              <w:spacing w:line="380" w:lineRule="exact"/>
              <w:jc w:val="center"/>
              <w:rPr>
                <w:rFonts w:hint="eastAsia" w:ascii="仿宋_GB2312" w:hAnsi="仿宋_GB2312" w:eastAsia="仿宋_GB2312" w:cs="仿宋_GB2312"/>
                <w:color w:val="000000"/>
                <w:sz w:val="28"/>
                <w:szCs w:val="28"/>
              </w:rPr>
            </w:pPr>
          </w:p>
        </w:tc>
        <w:tc>
          <w:tcPr>
            <w:tcW w:w="1093" w:type="dxa"/>
            <w:noWrap w:val="0"/>
            <w:vAlign w:val="center"/>
          </w:tcPr>
          <w:p w14:paraId="6AB7CDF5">
            <w:pPr>
              <w:snapToGrid w:val="0"/>
              <w:spacing w:line="380" w:lineRule="exact"/>
              <w:jc w:val="center"/>
              <w:rPr>
                <w:rFonts w:hint="eastAsia" w:ascii="仿宋_GB2312" w:hAnsi="仿宋_GB2312" w:eastAsia="仿宋_GB2312" w:cs="仿宋_GB2312"/>
                <w:color w:val="000000"/>
                <w:sz w:val="28"/>
                <w:szCs w:val="28"/>
              </w:rPr>
            </w:pPr>
          </w:p>
        </w:tc>
        <w:tc>
          <w:tcPr>
            <w:tcW w:w="898" w:type="dxa"/>
            <w:noWrap w:val="0"/>
            <w:vAlign w:val="center"/>
          </w:tcPr>
          <w:p w14:paraId="08744686">
            <w:pPr>
              <w:snapToGrid w:val="0"/>
              <w:spacing w:line="380" w:lineRule="exact"/>
              <w:jc w:val="center"/>
              <w:rPr>
                <w:rFonts w:hint="eastAsia" w:ascii="仿宋_GB2312" w:hAnsi="仿宋_GB2312" w:eastAsia="仿宋_GB2312" w:cs="仿宋_GB2312"/>
                <w:color w:val="000000"/>
                <w:sz w:val="28"/>
                <w:szCs w:val="28"/>
              </w:rPr>
            </w:pPr>
          </w:p>
        </w:tc>
      </w:tr>
    </w:tbl>
    <w:p w14:paraId="23237E3B">
      <w:pPr>
        <w:pStyle w:val="5"/>
        <w:spacing w:line="660" w:lineRule="exact"/>
        <w:rPr>
          <w:rFonts w:hint="eastAsia" w:ascii="楷体_GB2312" w:hAnsi="楷体_GB2312" w:eastAsia="楷体_GB2312" w:cs="楷体_GB2312"/>
          <w:sz w:val="32"/>
          <w:szCs w:val="32"/>
        </w:rPr>
      </w:pPr>
      <w:r>
        <w:rPr>
          <w:rFonts w:hint="eastAsia" w:ascii="楷体_GB2312" w:hAnsi="楷体_GB2312" w:eastAsia="楷体_GB2312" w:cs="楷体_GB2312"/>
          <w:sz w:val="28"/>
          <w:szCs w:val="28"/>
        </w:rPr>
        <w:t>注：下达任务指标中无相关指标任务量的表格，可不用填写。</w:t>
      </w:r>
    </w:p>
    <w:p w14:paraId="550D8A7C">
      <w:pPr>
        <w:tabs>
          <w:tab w:val="left" w:pos="9048"/>
        </w:tabs>
        <w:spacing w:line="660" w:lineRule="exact"/>
        <w:ind w:firstLine="640" w:firstLineChars="200"/>
        <w:jc w:val="left"/>
        <w:rPr>
          <w:rFonts w:hint="eastAsia" w:ascii="楷体_GB2312" w:hAnsi="楷体_GB2312" w:eastAsia="楷体_GB2312" w:cs="楷体_GB2312"/>
          <w:sz w:val="32"/>
          <w:szCs w:val="32"/>
        </w:rPr>
      </w:pPr>
    </w:p>
    <w:p w14:paraId="5C1664F5">
      <w:pPr>
        <w:tabs>
          <w:tab w:val="left" w:pos="9048"/>
        </w:tabs>
        <w:spacing w:line="660" w:lineRule="exact"/>
        <w:ind w:firstLine="640" w:firstLineChars="200"/>
        <w:jc w:val="left"/>
        <w:rPr>
          <w:rFonts w:hint="eastAsia" w:ascii="楷体_GB2312" w:hAnsi="楷体_GB2312" w:eastAsia="楷体_GB2312" w:cs="楷体_GB2312"/>
          <w:sz w:val="32"/>
          <w:szCs w:val="32"/>
        </w:rPr>
        <w:sectPr>
          <w:pgSz w:w="16840" w:h="11900" w:orient="landscape"/>
          <w:pgMar w:top="1366" w:right="1440" w:bottom="1366" w:left="1440" w:header="0" w:footer="1440" w:gutter="0"/>
          <w:pgNumType w:fmt="numberInDash"/>
          <w:cols w:space="720" w:num="1"/>
          <w:docGrid w:linePitch="1" w:charSpace="0"/>
        </w:sectPr>
      </w:pPr>
      <w:r>
        <w:rPr>
          <w:rFonts w:hint="eastAsia" w:ascii="楷体_GB2312" w:hAnsi="楷体_GB2312" w:eastAsia="楷体_GB2312" w:cs="楷体_GB2312"/>
          <w:sz w:val="32"/>
          <w:szCs w:val="32"/>
        </w:rPr>
        <w:t>项目联系人：</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 xml:space="preserve">   联系电话：</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rPr>
        <w:tab/>
      </w:r>
    </w:p>
    <w:p w14:paraId="7673743A">
      <w:pPr>
        <w:pStyle w:val="5"/>
        <w:spacing w:line="660" w:lineRule="exact"/>
        <w:rPr>
          <w:rFonts w:hint="eastAsia" w:ascii="黑体" w:hAnsi="黑体" w:eastAsia="黑体" w:cs="黑体"/>
          <w:sz w:val="32"/>
          <w:szCs w:val="32"/>
        </w:rPr>
      </w:pPr>
      <w:r>
        <w:rPr>
          <w:rFonts w:hint="eastAsia" w:ascii="黑体" w:hAnsi="黑体" w:eastAsia="黑体" w:cs="黑体"/>
          <w:sz w:val="32"/>
          <w:szCs w:val="32"/>
        </w:rPr>
        <w:t>附件4</w:t>
      </w:r>
    </w:p>
    <w:p w14:paraId="25DF60BE">
      <w:pPr>
        <w:pStyle w:val="5"/>
        <w:spacing w:line="660" w:lineRule="exact"/>
        <w:jc w:val="center"/>
        <w:outlineLvl w:val="0"/>
        <w:rPr>
          <w:rFonts w:hint="eastAsia" w:ascii="楷体_GB2312" w:hAnsi="楷体_GB2312" w:eastAsia="楷体_GB2312" w:cs="楷体_GB2312"/>
          <w:sz w:val="32"/>
          <w:szCs w:val="32"/>
        </w:rPr>
      </w:pPr>
      <w:r>
        <w:rPr>
          <w:rFonts w:hint="eastAsia" w:ascii="方正小标宋简体" w:hAnsi="方正小标宋简体" w:eastAsia="方正小标宋简体" w:cs="方正小标宋简体"/>
          <w:sz w:val="36"/>
          <w:szCs w:val="36"/>
        </w:rPr>
        <w:t>2024年度公共文化云建设项目完成情况明细表</w:t>
      </w:r>
    </w:p>
    <w:p w14:paraId="45A0D521">
      <w:pPr>
        <w:spacing w:line="660" w:lineRule="exact"/>
        <w:jc w:val="left"/>
        <w:rPr>
          <w:rFonts w:hint="eastAsia"/>
        </w:rPr>
      </w:pPr>
      <w:r>
        <w:rPr>
          <w:rFonts w:hint="eastAsia" w:ascii="楷体_GB2312" w:hAnsi="楷体_GB2312" w:eastAsia="楷体_GB2312" w:cs="楷体_GB2312"/>
          <w:sz w:val="32"/>
          <w:szCs w:val="32"/>
          <w:lang w:eastAsia="zh-CN"/>
        </w:rPr>
        <w:t>单位</w:t>
      </w:r>
      <w:r>
        <w:rPr>
          <w:rFonts w:hint="eastAsia" w:ascii="楷体_GB2312" w:hAnsi="楷体_GB2312" w:eastAsia="楷体_GB2312" w:cs="楷体_GB2312"/>
          <w:sz w:val="32"/>
          <w:szCs w:val="32"/>
        </w:rPr>
        <w:t>名称:</w:t>
      </w:r>
      <w:r>
        <w:rPr>
          <w:rFonts w:hint="eastAsia" w:ascii="楷体_GB2312" w:hAnsi="楷体_GB2312" w:eastAsia="楷体_GB2312" w:cs="楷体_GB2312"/>
          <w:sz w:val="32"/>
          <w:szCs w:val="32"/>
          <w:u w:val="single"/>
        </w:rPr>
        <w:t xml:space="preserve">（加盖公章）       </w:t>
      </w:r>
      <w:r>
        <w:rPr>
          <w:rFonts w:hint="eastAsia" w:ascii="楷体_GB2312" w:hAnsi="楷体_GB2312" w:eastAsia="楷体_GB2312" w:cs="楷体_GB2312"/>
          <w:sz w:val="32"/>
          <w:szCs w:val="32"/>
        </w:rPr>
        <w:t xml:space="preserve">                         日期：</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日</w:t>
      </w:r>
    </w:p>
    <w:tbl>
      <w:tblPr>
        <w:tblStyle w:val="12"/>
        <w:tblW w:w="14989"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811"/>
        <w:gridCol w:w="1768"/>
        <w:gridCol w:w="1243"/>
        <w:gridCol w:w="1907"/>
        <w:gridCol w:w="3243"/>
        <w:gridCol w:w="3625"/>
        <w:gridCol w:w="803"/>
      </w:tblGrid>
      <w:tr w14:paraId="4371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89" w:type="dxa"/>
            <w:noWrap w:val="0"/>
            <w:vAlign w:val="center"/>
          </w:tcPr>
          <w:p w14:paraId="629B930B">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1811" w:type="dxa"/>
            <w:noWrap w:val="0"/>
            <w:vAlign w:val="center"/>
          </w:tcPr>
          <w:p w14:paraId="45574D39">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项目任务</w:t>
            </w:r>
          </w:p>
        </w:tc>
        <w:tc>
          <w:tcPr>
            <w:tcW w:w="1768" w:type="dxa"/>
            <w:noWrap w:val="0"/>
            <w:vAlign w:val="center"/>
          </w:tcPr>
          <w:p w14:paraId="37B2239F">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承建单位</w:t>
            </w:r>
          </w:p>
        </w:tc>
        <w:tc>
          <w:tcPr>
            <w:tcW w:w="1243" w:type="dxa"/>
            <w:noWrap w:val="0"/>
            <w:vAlign w:val="center"/>
          </w:tcPr>
          <w:p w14:paraId="76EE4D9C">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子项目名称</w:t>
            </w:r>
          </w:p>
        </w:tc>
        <w:tc>
          <w:tcPr>
            <w:tcW w:w="1907" w:type="dxa"/>
            <w:noWrap w:val="0"/>
            <w:vAlign w:val="center"/>
          </w:tcPr>
          <w:p w14:paraId="23440B59">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年度承担</w:t>
            </w:r>
          </w:p>
          <w:p w14:paraId="63497AA7">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任务指标量</w:t>
            </w:r>
          </w:p>
        </w:tc>
        <w:tc>
          <w:tcPr>
            <w:tcW w:w="3243" w:type="dxa"/>
            <w:noWrap w:val="0"/>
            <w:vAlign w:val="center"/>
          </w:tcPr>
          <w:p w14:paraId="57D8AA3B">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项目任务完成情况</w:t>
            </w:r>
          </w:p>
        </w:tc>
        <w:tc>
          <w:tcPr>
            <w:tcW w:w="3625" w:type="dxa"/>
            <w:noWrap w:val="0"/>
            <w:vAlign w:val="center"/>
          </w:tcPr>
          <w:p w14:paraId="08014361">
            <w:pPr>
              <w:snapToGrid w:val="0"/>
              <w:spacing w:line="360" w:lineRule="exact"/>
              <w:jc w:val="center"/>
              <w:rPr>
                <w:rFonts w:ascii="黑体" w:hAnsi="黑体" w:eastAsia="黑体" w:cs="黑体"/>
                <w:color w:val="000000"/>
                <w:sz w:val="28"/>
                <w:szCs w:val="28"/>
                <w:lang w:val="en"/>
              </w:rPr>
            </w:pPr>
            <w:r>
              <w:rPr>
                <w:rFonts w:ascii="黑体" w:hAnsi="黑体" w:eastAsia="黑体" w:cs="黑体"/>
                <w:color w:val="000000"/>
                <w:sz w:val="28"/>
                <w:szCs w:val="28"/>
                <w:lang w:val="en"/>
              </w:rPr>
              <w:t>访问地址</w:t>
            </w:r>
          </w:p>
        </w:tc>
        <w:tc>
          <w:tcPr>
            <w:tcW w:w="803" w:type="dxa"/>
            <w:noWrap w:val="0"/>
            <w:vAlign w:val="center"/>
          </w:tcPr>
          <w:p w14:paraId="7D1C4F89">
            <w:pPr>
              <w:snapToGrid w:val="0"/>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14:paraId="3BA9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89" w:type="dxa"/>
            <w:vMerge w:val="restart"/>
            <w:noWrap w:val="0"/>
            <w:vAlign w:val="center"/>
          </w:tcPr>
          <w:p w14:paraId="63F27E7D">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1</w:t>
            </w:r>
          </w:p>
        </w:tc>
        <w:tc>
          <w:tcPr>
            <w:tcW w:w="1811" w:type="dxa"/>
            <w:vMerge w:val="restart"/>
            <w:noWrap w:val="0"/>
            <w:vAlign w:val="center"/>
          </w:tcPr>
          <w:p w14:paraId="5D88CE08">
            <w:pPr>
              <w:spacing w:line="400" w:lineRule="exact"/>
              <w:jc w:val="center"/>
              <w:rPr>
                <w:rFonts w:hint="eastAsia" w:ascii="仿宋_GB2312" w:hAnsi="仿宋_GB2312" w:eastAsia="仿宋_GB2312" w:cs="仿宋_GB2312"/>
                <w:b/>
                <w:bCs/>
                <w:sz w:val="24"/>
                <w:szCs w:val="24"/>
              </w:rPr>
            </w:pPr>
            <w:r>
              <w:rPr>
                <w:rFonts w:hint="eastAsia" w:ascii="黑体" w:hAnsi="黑体" w:eastAsia="黑体" w:cs="黑体"/>
                <w:color w:val="000000"/>
                <w:sz w:val="24"/>
                <w:szCs w:val="24"/>
              </w:rPr>
              <w:t>全民艺术普及相关直录播</w:t>
            </w:r>
          </w:p>
        </w:tc>
        <w:tc>
          <w:tcPr>
            <w:tcW w:w="1768" w:type="dxa"/>
            <w:noWrap w:val="0"/>
            <w:vAlign w:val="center"/>
          </w:tcPr>
          <w:p w14:paraId="5B3A42C3">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sz w:val="24"/>
                <w:szCs w:val="24"/>
              </w:rPr>
              <w:t>承建单位1</w:t>
            </w:r>
          </w:p>
        </w:tc>
        <w:tc>
          <w:tcPr>
            <w:tcW w:w="1243" w:type="dxa"/>
            <w:noWrap w:val="0"/>
            <w:vAlign w:val="center"/>
          </w:tcPr>
          <w:p w14:paraId="50413EB1">
            <w:pPr>
              <w:spacing w:line="400" w:lineRule="exact"/>
              <w:jc w:val="center"/>
              <w:rPr>
                <w:rFonts w:hint="eastAsia" w:ascii="仿宋_GB2312" w:hAnsi="仿宋_GB2312" w:eastAsia="仿宋_GB2312" w:cs="仿宋_GB2312"/>
                <w:b/>
                <w:bCs/>
                <w:sz w:val="28"/>
                <w:szCs w:val="28"/>
              </w:rPr>
            </w:pPr>
          </w:p>
        </w:tc>
        <w:tc>
          <w:tcPr>
            <w:tcW w:w="1907" w:type="dxa"/>
            <w:noWrap w:val="0"/>
            <w:vAlign w:val="center"/>
          </w:tcPr>
          <w:p w14:paraId="3F2357C3">
            <w:pPr>
              <w:spacing w:line="400" w:lineRule="exact"/>
              <w:jc w:val="center"/>
              <w:rPr>
                <w:rFonts w:hint="eastAsia" w:ascii="仿宋_GB2312" w:hAnsi="仿宋_GB2312" w:eastAsia="仿宋_GB2312" w:cs="仿宋_GB2312"/>
                <w:b/>
                <w:bCs/>
                <w:sz w:val="28"/>
                <w:szCs w:val="28"/>
              </w:rPr>
            </w:pPr>
          </w:p>
        </w:tc>
        <w:tc>
          <w:tcPr>
            <w:tcW w:w="3243" w:type="dxa"/>
            <w:noWrap w:val="0"/>
            <w:vAlign w:val="center"/>
          </w:tcPr>
          <w:p w14:paraId="03B42DC9">
            <w:pPr>
              <w:snapToGrid w:val="0"/>
              <w:spacing w:line="300" w:lineRule="exact"/>
              <w:jc w:val="left"/>
              <w:rPr>
                <w:rFonts w:hint="eastAsia" w:ascii="仿宋_GB2312" w:hAnsi="仿宋_GB2312" w:eastAsia="仿宋_GB2312" w:cs="仿宋_GB2312"/>
                <w:sz w:val="24"/>
                <w:szCs w:val="24"/>
              </w:rPr>
            </w:pPr>
            <w:r>
              <w:rPr>
                <w:rFonts w:ascii="楷体_GB2312" w:hAnsi="楷体_GB2312" w:eastAsia="楷体_GB2312" w:cs="楷体_GB2312"/>
                <w:sz w:val="24"/>
                <w:szCs w:val="24"/>
                <w:lang w:val="en"/>
              </w:rPr>
              <w:t>（</w:t>
            </w:r>
            <w:r>
              <w:rPr>
                <w:rFonts w:hint="eastAsia" w:ascii="楷体_GB2312" w:hAnsi="楷体_GB2312" w:eastAsia="楷体_GB2312" w:cs="楷体_GB2312"/>
                <w:sz w:val="24"/>
                <w:szCs w:val="24"/>
              </w:rPr>
              <w:t>要求详细介绍项目建设内容、建设成果、取得的服务成效，要求具体、量化，注明项目名称</w:t>
            </w:r>
            <w:r>
              <w:rPr>
                <w:rFonts w:ascii="楷体_GB2312" w:hAnsi="楷体_GB2312" w:eastAsia="楷体_GB2312" w:cs="楷体_GB2312"/>
                <w:sz w:val="24"/>
                <w:szCs w:val="24"/>
                <w:lang w:val="en"/>
              </w:rPr>
              <w:t>。</w:t>
            </w:r>
            <w:r>
              <w:rPr>
                <w:rFonts w:hint="eastAsia" w:ascii="楷体_GB2312" w:hAnsi="楷体_GB2312" w:eastAsia="楷体_GB2312" w:cs="楷体_GB2312"/>
                <w:sz w:val="24"/>
                <w:szCs w:val="24"/>
                <w:lang w:val="en"/>
              </w:rPr>
              <w:t>下同。</w:t>
            </w:r>
            <w:r>
              <w:rPr>
                <w:rFonts w:ascii="楷体_GB2312" w:hAnsi="楷体_GB2312" w:eastAsia="楷体_GB2312" w:cs="楷体_GB2312"/>
                <w:sz w:val="24"/>
                <w:szCs w:val="24"/>
                <w:lang w:val="en"/>
              </w:rPr>
              <w:t>）</w:t>
            </w:r>
          </w:p>
        </w:tc>
        <w:tc>
          <w:tcPr>
            <w:tcW w:w="3625" w:type="dxa"/>
            <w:noWrap w:val="0"/>
            <w:vAlign w:val="center"/>
          </w:tcPr>
          <w:p w14:paraId="1876A4D4">
            <w:pPr>
              <w:spacing w:line="300" w:lineRule="exact"/>
              <w:jc w:val="center"/>
              <w:rPr>
                <w:rFonts w:ascii="仿宋_GB2312" w:hAnsi="仿宋_GB2312" w:eastAsia="仿宋_GB2312" w:cs="仿宋_GB2312"/>
                <w:b/>
                <w:bCs/>
                <w:sz w:val="28"/>
                <w:szCs w:val="28"/>
                <w:lang w:val="en"/>
              </w:rPr>
            </w:pPr>
            <w:r>
              <w:rPr>
                <w:rFonts w:hint="eastAsia" w:ascii="楷体_GB2312" w:hAnsi="楷体_GB2312" w:eastAsia="楷体_GB2312" w:cs="楷体_GB2312"/>
                <w:sz w:val="24"/>
                <w:szCs w:val="24"/>
              </w:rPr>
              <w:t>[</w:t>
            </w:r>
            <w:r>
              <w:rPr>
                <w:rFonts w:ascii="楷体_GB2312" w:hAnsi="楷体_GB2312" w:eastAsia="楷体_GB2312" w:cs="楷体_GB2312"/>
                <w:sz w:val="24"/>
                <w:szCs w:val="24"/>
                <w:lang w:val="en"/>
              </w:rPr>
              <w:t>要求填写</w:t>
            </w:r>
            <w:r>
              <w:rPr>
                <w:rFonts w:hint="eastAsia" w:ascii="楷体_GB2312" w:hAnsi="楷体_GB2312" w:eastAsia="楷体_GB2312" w:cs="楷体_GB2312"/>
                <w:sz w:val="24"/>
                <w:szCs w:val="24"/>
              </w:rPr>
              <w:t>省内平台的访问地址</w:t>
            </w:r>
            <w:r>
              <w:rPr>
                <w:rFonts w:ascii="楷体_GB2312" w:hAnsi="楷体_GB2312" w:eastAsia="楷体_GB2312" w:cs="楷体_GB2312"/>
                <w:sz w:val="24"/>
                <w:szCs w:val="24"/>
                <w:lang w:val="en"/>
              </w:rPr>
              <w:t>（直录播被选入国家云平台的可填写国家云地址）</w:t>
            </w:r>
            <w:r>
              <w:rPr>
                <w:rFonts w:hint="eastAsia" w:ascii="楷体_GB2312" w:hAnsi="楷体_GB2312" w:eastAsia="楷体_GB2312" w:cs="楷体_GB2312"/>
                <w:sz w:val="24"/>
                <w:szCs w:val="24"/>
              </w:rPr>
              <w:t>，如</w:t>
            </w:r>
            <w:r>
              <w:rPr>
                <w:rFonts w:ascii="楷体_GB2312" w:hAnsi="楷体_GB2312" w:eastAsia="楷体_GB2312" w:cs="楷体_GB2312"/>
                <w:sz w:val="24"/>
                <w:szCs w:val="24"/>
                <w:lang w:val="en"/>
              </w:rPr>
              <w:t>建设成果</w:t>
            </w:r>
            <w:r>
              <w:rPr>
                <w:rFonts w:hint="eastAsia" w:ascii="楷体_GB2312" w:hAnsi="楷体_GB2312" w:eastAsia="楷体_GB2312" w:cs="楷体_GB2312"/>
                <w:sz w:val="24"/>
                <w:szCs w:val="24"/>
              </w:rPr>
              <w:t>未发布请予以说明</w:t>
            </w:r>
            <w:r>
              <w:rPr>
                <w:rFonts w:ascii="楷体_GB2312" w:hAnsi="楷体_GB2312" w:eastAsia="楷体_GB2312" w:cs="楷体_GB2312"/>
                <w:sz w:val="24"/>
                <w:szCs w:val="24"/>
                <w:lang w:val="en"/>
              </w:rPr>
              <w:t>。</w:t>
            </w:r>
            <w:r>
              <w:rPr>
                <w:rFonts w:hint="eastAsia" w:ascii="楷体_GB2312" w:hAnsi="楷体_GB2312" w:eastAsia="楷体_GB2312" w:cs="楷体_GB2312"/>
                <w:sz w:val="24"/>
                <w:szCs w:val="24"/>
                <w:lang w:val="en"/>
              </w:rPr>
              <w:t>下同</w:t>
            </w:r>
            <w:r>
              <w:rPr>
                <w:rFonts w:ascii="楷体_GB2312" w:hAnsi="楷体_GB2312" w:eastAsia="楷体_GB2312" w:cs="楷体_GB2312"/>
                <w:sz w:val="24"/>
                <w:szCs w:val="24"/>
                <w:lang w:val="en"/>
              </w:rPr>
              <w:t>]</w:t>
            </w:r>
          </w:p>
        </w:tc>
        <w:tc>
          <w:tcPr>
            <w:tcW w:w="803" w:type="dxa"/>
            <w:noWrap w:val="0"/>
            <w:vAlign w:val="center"/>
          </w:tcPr>
          <w:p w14:paraId="1FB51B45">
            <w:pPr>
              <w:spacing w:line="300" w:lineRule="exact"/>
              <w:jc w:val="center"/>
              <w:rPr>
                <w:rFonts w:hint="eastAsia" w:ascii="仿宋_GB2312" w:hAnsi="仿宋_GB2312" w:eastAsia="仿宋_GB2312" w:cs="仿宋_GB2312"/>
                <w:b/>
                <w:bCs/>
                <w:sz w:val="28"/>
                <w:szCs w:val="28"/>
              </w:rPr>
            </w:pPr>
          </w:p>
        </w:tc>
      </w:tr>
      <w:tr w14:paraId="4D70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89" w:type="dxa"/>
            <w:vMerge w:val="continue"/>
            <w:noWrap w:val="0"/>
            <w:vAlign w:val="center"/>
          </w:tcPr>
          <w:p w14:paraId="54F1358D">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65171327">
            <w:pPr>
              <w:spacing w:line="400" w:lineRule="exact"/>
              <w:jc w:val="center"/>
              <w:rPr>
                <w:rFonts w:hint="eastAsia" w:ascii="仿宋_GB2312" w:hAnsi="仿宋_GB2312" w:eastAsia="仿宋_GB2312" w:cs="仿宋_GB2312"/>
                <w:sz w:val="24"/>
                <w:szCs w:val="24"/>
              </w:rPr>
            </w:pPr>
          </w:p>
        </w:tc>
        <w:tc>
          <w:tcPr>
            <w:tcW w:w="1768" w:type="dxa"/>
            <w:noWrap w:val="0"/>
            <w:vAlign w:val="center"/>
          </w:tcPr>
          <w:p w14:paraId="44525642">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承建单位2</w:t>
            </w:r>
          </w:p>
        </w:tc>
        <w:tc>
          <w:tcPr>
            <w:tcW w:w="1243" w:type="dxa"/>
            <w:noWrap w:val="0"/>
            <w:vAlign w:val="center"/>
          </w:tcPr>
          <w:p w14:paraId="5866416E">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27E7CF69">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3564B5DD">
            <w:pPr>
              <w:snapToGrid w:val="0"/>
              <w:spacing w:line="400" w:lineRule="exact"/>
              <w:jc w:val="center"/>
              <w:rPr>
                <w:rFonts w:hint="eastAsia" w:ascii="仿宋_GB2312" w:hAnsi="仿宋_GB2312" w:eastAsia="仿宋_GB2312" w:cs="仿宋_GB2312"/>
                <w:sz w:val="28"/>
                <w:szCs w:val="28"/>
              </w:rPr>
            </w:pPr>
          </w:p>
        </w:tc>
        <w:tc>
          <w:tcPr>
            <w:tcW w:w="3625" w:type="dxa"/>
            <w:noWrap w:val="0"/>
            <w:vAlign w:val="center"/>
          </w:tcPr>
          <w:p w14:paraId="47EA2B5F">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6EA792BB">
            <w:pPr>
              <w:spacing w:line="400" w:lineRule="exact"/>
              <w:jc w:val="center"/>
              <w:rPr>
                <w:rFonts w:hint="eastAsia" w:ascii="仿宋_GB2312" w:hAnsi="仿宋_GB2312" w:eastAsia="仿宋_GB2312" w:cs="仿宋_GB2312"/>
                <w:sz w:val="28"/>
                <w:szCs w:val="28"/>
              </w:rPr>
            </w:pPr>
          </w:p>
        </w:tc>
      </w:tr>
      <w:tr w14:paraId="3F5B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89" w:type="dxa"/>
            <w:vMerge w:val="continue"/>
            <w:noWrap w:val="0"/>
            <w:vAlign w:val="center"/>
          </w:tcPr>
          <w:p w14:paraId="7756E7EC">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254E3122">
            <w:pPr>
              <w:spacing w:line="400" w:lineRule="exact"/>
              <w:jc w:val="center"/>
              <w:rPr>
                <w:rFonts w:hint="eastAsia" w:ascii="仿宋_GB2312" w:hAnsi="仿宋_GB2312" w:eastAsia="仿宋_GB2312" w:cs="仿宋_GB2312"/>
                <w:sz w:val="24"/>
                <w:szCs w:val="24"/>
              </w:rPr>
            </w:pPr>
          </w:p>
        </w:tc>
        <w:tc>
          <w:tcPr>
            <w:tcW w:w="1768" w:type="dxa"/>
            <w:noWrap w:val="0"/>
            <w:vAlign w:val="center"/>
          </w:tcPr>
          <w:p w14:paraId="7A1A0349">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w:t>
            </w:r>
          </w:p>
        </w:tc>
        <w:tc>
          <w:tcPr>
            <w:tcW w:w="1243" w:type="dxa"/>
            <w:noWrap w:val="0"/>
            <w:vAlign w:val="center"/>
          </w:tcPr>
          <w:p w14:paraId="2E591B93">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2E627A8C">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6F973C2A">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48700EB5">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26D1076A">
            <w:pPr>
              <w:spacing w:line="400" w:lineRule="exact"/>
              <w:jc w:val="center"/>
              <w:rPr>
                <w:rFonts w:hint="eastAsia" w:ascii="仿宋_GB2312" w:hAnsi="仿宋_GB2312" w:eastAsia="仿宋_GB2312" w:cs="仿宋_GB2312"/>
                <w:sz w:val="28"/>
                <w:szCs w:val="28"/>
              </w:rPr>
            </w:pPr>
          </w:p>
        </w:tc>
      </w:tr>
      <w:tr w14:paraId="1B5E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89" w:type="dxa"/>
            <w:vMerge w:val="restart"/>
            <w:noWrap w:val="0"/>
            <w:vAlign w:val="center"/>
          </w:tcPr>
          <w:p w14:paraId="2A24BC39">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11" w:type="dxa"/>
            <w:vMerge w:val="restart"/>
            <w:noWrap w:val="0"/>
            <w:vAlign w:val="center"/>
          </w:tcPr>
          <w:p w14:paraId="33F28B75">
            <w:pPr>
              <w:spacing w:line="400" w:lineRule="exact"/>
              <w:jc w:val="center"/>
              <w:rPr>
                <w:rFonts w:hint="eastAsia" w:ascii="仿宋_GB2312" w:hAnsi="仿宋_GB2312" w:eastAsia="仿宋_GB2312" w:cs="仿宋_GB2312"/>
                <w:sz w:val="24"/>
                <w:szCs w:val="24"/>
              </w:rPr>
            </w:pPr>
            <w:r>
              <w:rPr>
                <w:rFonts w:hint="eastAsia" w:ascii="黑体" w:hAnsi="黑体" w:eastAsia="黑体" w:cs="黑体"/>
                <w:color w:val="000000"/>
                <w:sz w:val="24"/>
                <w:szCs w:val="24"/>
              </w:rPr>
              <w:t>区域和地方性群众文化活动</w:t>
            </w:r>
          </w:p>
        </w:tc>
        <w:tc>
          <w:tcPr>
            <w:tcW w:w="1768" w:type="dxa"/>
            <w:noWrap w:val="0"/>
            <w:vAlign w:val="center"/>
          </w:tcPr>
          <w:p w14:paraId="2499DF1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承建单位1</w:t>
            </w:r>
          </w:p>
        </w:tc>
        <w:tc>
          <w:tcPr>
            <w:tcW w:w="1243" w:type="dxa"/>
            <w:noWrap w:val="0"/>
            <w:vAlign w:val="center"/>
          </w:tcPr>
          <w:p w14:paraId="515ACECE">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6FBA418E">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64E1BE62">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2EF50461">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4570EA5D">
            <w:pPr>
              <w:spacing w:line="400" w:lineRule="exact"/>
              <w:jc w:val="center"/>
              <w:rPr>
                <w:rFonts w:hint="eastAsia" w:ascii="仿宋_GB2312" w:hAnsi="仿宋_GB2312" w:eastAsia="仿宋_GB2312" w:cs="仿宋_GB2312"/>
                <w:sz w:val="28"/>
                <w:szCs w:val="28"/>
              </w:rPr>
            </w:pPr>
          </w:p>
        </w:tc>
      </w:tr>
      <w:tr w14:paraId="1111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89" w:type="dxa"/>
            <w:vMerge w:val="continue"/>
            <w:noWrap w:val="0"/>
            <w:vAlign w:val="center"/>
          </w:tcPr>
          <w:p w14:paraId="330F8892">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5FF3ABC8">
            <w:pPr>
              <w:spacing w:line="400" w:lineRule="exact"/>
              <w:jc w:val="center"/>
              <w:rPr>
                <w:rFonts w:hint="eastAsia" w:ascii="仿宋_GB2312" w:hAnsi="仿宋_GB2312" w:eastAsia="仿宋_GB2312" w:cs="仿宋_GB2312"/>
                <w:sz w:val="24"/>
                <w:szCs w:val="24"/>
              </w:rPr>
            </w:pPr>
          </w:p>
        </w:tc>
        <w:tc>
          <w:tcPr>
            <w:tcW w:w="1768" w:type="dxa"/>
            <w:noWrap w:val="0"/>
            <w:vAlign w:val="center"/>
          </w:tcPr>
          <w:p w14:paraId="0A314DA9">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承建单位2</w:t>
            </w:r>
          </w:p>
        </w:tc>
        <w:tc>
          <w:tcPr>
            <w:tcW w:w="1243" w:type="dxa"/>
            <w:noWrap w:val="0"/>
            <w:vAlign w:val="center"/>
          </w:tcPr>
          <w:p w14:paraId="34D55C90">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31A215F9">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1B1D3486">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40B275B5">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2830A5B9">
            <w:pPr>
              <w:spacing w:line="400" w:lineRule="exact"/>
              <w:jc w:val="center"/>
              <w:rPr>
                <w:rFonts w:hint="eastAsia" w:ascii="仿宋_GB2312" w:hAnsi="仿宋_GB2312" w:eastAsia="仿宋_GB2312" w:cs="仿宋_GB2312"/>
                <w:sz w:val="28"/>
                <w:szCs w:val="28"/>
              </w:rPr>
            </w:pPr>
          </w:p>
        </w:tc>
      </w:tr>
      <w:tr w14:paraId="091B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89" w:type="dxa"/>
            <w:vMerge w:val="continue"/>
            <w:noWrap w:val="0"/>
            <w:vAlign w:val="center"/>
          </w:tcPr>
          <w:p w14:paraId="5B731AFF">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60B62064">
            <w:pPr>
              <w:spacing w:line="400" w:lineRule="exact"/>
              <w:jc w:val="center"/>
              <w:rPr>
                <w:rFonts w:hint="eastAsia" w:ascii="仿宋_GB2312" w:hAnsi="仿宋_GB2312" w:eastAsia="仿宋_GB2312" w:cs="仿宋_GB2312"/>
                <w:sz w:val="24"/>
                <w:szCs w:val="24"/>
              </w:rPr>
            </w:pPr>
          </w:p>
        </w:tc>
        <w:tc>
          <w:tcPr>
            <w:tcW w:w="1768" w:type="dxa"/>
            <w:noWrap w:val="0"/>
            <w:vAlign w:val="center"/>
          </w:tcPr>
          <w:p w14:paraId="30D7FBC1">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w:t>
            </w:r>
          </w:p>
        </w:tc>
        <w:tc>
          <w:tcPr>
            <w:tcW w:w="1243" w:type="dxa"/>
            <w:noWrap w:val="0"/>
            <w:vAlign w:val="center"/>
          </w:tcPr>
          <w:p w14:paraId="6A87097A">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5FB44E50">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60DB72CE">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6610B07C">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5510BED1">
            <w:pPr>
              <w:spacing w:line="400" w:lineRule="exact"/>
              <w:jc w:val="center"/>
              <w:rPr>
                <w:rFonts w:hint="eastAsia" w:ascii="仿宋_GB2312" w:hAnsi="仿宋_GB2312" w:eastAsia="仿宋_GB2312" w:cs="仿宋_GB2312"/>
                <w:sz w:val="28"/>
                <w:szCs w:val="28"/>
              </w:rPr>
            </w:pPr>
          </w:p>
        </w:tc>
      </w:tr>
      <w:tr w14:paraId="7BF6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89" w:type="dxa"/>
            <w:vMerge w:val="restart"/>
            <w:noWrap w:val="0"/>
            <w:vAlign w:val="center"/>
          </w:tcPr>
          <w:p w14:paraId="399BDF4A">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811" w:type="dxa"/>
            <w:vMerge w:val="restart"/>
            <w:noWrap w:val="0"/>
            <w:vAlign w:val="center"/>
          </w:tcPr>
          <w:p w14:paraId="073773D8">
            <w:pPr>
              <w:spacing w:line="400" w:lineRule="exact"/>
              <w:jc w:val="center"/>
              <w:rPr>
                <w:rFonts w:hint="eastAsia" w:ascii="仿宋_GB2312" w:hAnsi="仿宋_GB2312" w:eastAsia="仿宋_GB2312" w:cs="仿宋_GB2312"/>
                <w:sz w:val="24"/>
                <w:szCs w:val="24"/>
              </w:rPr>
            </w:pPr>
            <w:r>
              <w:rPr>
                <w:rFonts w:hint="eastAsia" w:ascii="黑体" w:hAnsi="黑体" w:eastAsia="黑体" w:cs="黑体"/>
                <w:color w:val="000000"/>
                <w:sz w:val="24"/>
                <w:szCs w:val="24"/>
              </w:rPr>
              <w:t>学才艺培训</w:t>
            </w:r>
          </w:p>
        </w:tc>
        <w:tc>
          <w:tcPr>
            <w:tcW w:w="1768" w:type="dxa"/>
            <w:noWrap w:val="0"/>
            <w:vAlign w:val="center"/>
          </w:tcPr>
          <w:p w14:paraId="0D2722F5">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承建单位1</w:t>
            </w:r>
          </w:p>
        </w:tc>
        <w:tc>
          <w:tcPr>
            <w:tcW w:w="1243" w:type="dxa"/>
            <w:noWrap w:val="0"/>
            <w:vAlign w:val="center"/>
          </w:tcPr>
          <w:p w14:paraId="2FA6E115">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2916DA67">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5B23D4B5">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2A10EE71">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5D377F38">
            <w:pPr>
              <w:spacing w:line="400" w:lineRule="exact"/>
              <w:jc w:val="center"/>
              <w:rPr>
                <w:rFonts w:hint="eastAsia" w:ascii="仿宋_GB2312" w:hAnsi="仿宋_GB2312" w:eastAsia="仿宋_GB2312" w:cs="仿宋_GB2312"/>
                <w:sz w:val="28"/>
                <w:szCs w:val="28"/>
              </w:rPr>
            </w:pPr>
          </w:p>
        </w:tc>
      </w:tr>
      <w:tr w14:paraId="726E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89" w:type="dxa"/>
            <w:vMerge w:val="continue"/>
            <w:noWrap w:val="0"/>
            <w:vAlign w:val="center"/>
          </w:tcPr>
          <w:p w14:paraId="5876CDA4">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4DBD3FBB">
            <w:pPr>
              <w:spacing w:line="400" w:lineRule="exact"/>
              <w:jc w:val="center"/>
              <w:rPr>
                <w:rFonts w:hint="eastAsia" w:ascii="黑体" w:hAnsi="黑体" w:eastAsia="黑体" w:cs="黑体"/>
                <w:color w:val="000000"/>
                <w:sz w:val="24"/>
                <w:szCs w:val="24"/>
              </w:rPr>
            </w:pPr>
          </w:p>
        </w:tc>
        <w:tc>
          <w:tcPr>
            <w:tcW w:w="1768" w:type="dxa"/>
            <w:noWrap w:val="0"/>
            <w:vAlign w:val="center"/>
          </w:tcPr>
          <w:p w14:paraId="0A1B6CA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承建单位2</w:t>
            </w:r>
          </w:p>
        </w:tc>
        <w:tc>
          <w:tcPr>
            <w:tcW w:w="1243" w:type="dxa"/>
            <w:noWrap w:val="0"/>
            <w:vAlign w:val="center"/>
          </w:tcPr>
          <w:p w14:paraId="7CF8C491">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2E97C1B8">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66304182">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5B5BB734">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12D1214C">
            <w:pPr>
              <w:spacing w:line="400" w:lineRule="exact"/>
              <w:jc w:val="center"/>
              <w:rPr>
                <w:rFonts w:hint="eastAsia" w:ascii="仿宋_GB2312" w:hAnsi="仿宋_GB2312" w:eastAsia="仿宋_GB2312" w:cs="仿宋_GB2312"/>
                <w:sz w:val="28"/>
                <w:szCs w:val="28"/>
              </w:rPr>
            </w:pPr>
          </w:p>
        </w:tc>
      </w:tr>
      <w:tr w14:paraId="7014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89" w:type="dxa"/>
            <w:vMerge w:val="continue"/>
            <w:noWrap w:val="0"/>
            <w:vAlign w:val="center"/>
          </w:tcPr>
          <w:p w14:paraId="0CDC793F">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21BEA587">
            <w:pPr>
              <w:spacing w:line="400" w:lineRule="exact"/>
              <w:jc w:val="center"/>
              <w:rPr>
                <w:rFonts w:hint="eastAsia" w:ascii="黑体" w:hAnsi="黑体" w:eastAsia="黑体" w:cs="黑体"/>
                <w:color w:val="000000"/>
                <w:sz w:val="24"/>
                <w:szCs w:val="24"/>
              </w:rPr>
            </w:pPr>
          </w:p>
        </w:tc>
        <w:tc>
          <w:tcPr>
            <w:tcW w:w="1768" w:type="dxa"/>
            <w:noWrap w:val="0"/>
            <w:vAlign w:val="center"/>
          </w:tcPr>
          <w:p w14:paraId="03096C8F">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w:t>
            </w:r>
          </w:p>
        </w:tc>
        <w:tc>
          <w:tcPr>
            <w:tcW w:w="1243" w:type="dxa"/>
            <w:noWrap w:val="0"/>
            <w:vAlign w:val="center"/>
          </w:tcPr>
          <w:p w14:paraId="495E1EB8">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6A85B66C">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598C56D4">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22F00BD4">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5614BA8B">
            <w:pPr>
              <w:spacing w:line="400" w:lineRule="exact"/>
              <w:jc w:val="center"/>
              <w:rPr>
                <w:rFonts w:hint="eastAsia" w:ascii="仿宋_GB2312" w:hAnsi="仿宋_GB2312" w:eastAsia="仿宋_GB2312" w:cs="仿宋_GB2312"/>
                <w:sz w:val="28"/>
                <w:szCs w:val="28"/>
              </w:rPr>
            </w:pPr>
          </w:p>
        </w:tc>
      </w:tr>
      <w:tr w14:paraId="789E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89" w:type="dxa"/>
            <w:vMerge w:val="restart"/>
            <w:noWrap w:val="0"/>
            <w:vAlign w:val="center"/>
          </w:tcPr>
          <w:p w14:paraId="251E8E3E">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811" w:type="dxa"/>
            <w:vMerge w:val="restart"/>
            <w:noWrap w:val="0"/>
            <w:vAlign w:val="center"/>
          </w:tcPr>
          <w:p w14:paraId="36F405EA">
            <w:pPr>
              <w:spacing w:line="40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采集场馆及其活动信息</w:t>
            </w:r>
          </w:p>
        </w:tc>
        <w:tc>
          <w:tcPr>
            <w:tcW w:w="1768" w:type="dxa"/>
            <w:noWrap w:val="0"/>
            <w:vAlign w:val="center"/>
          </w:tcPr>
          <w:p w14:paraId="41DD073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承建单位1</w:t>
            </w:r>
          </w:p>
        </w:tc>
        <w:tc>
          <w:tcPr>
            <w:tcW w:w="1243" w:type="dxa"/>
            <w:noWrap w:val="0"/>
            <w:vAlign w:val="center"/>
          </w:tcPr>
          <w:p w14:paraId="57CB90B1">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3C92CBA9">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022C1370">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2957779B">
            <w:pPr>
              <w:snapToGrid w:val="0"/>
              <w:spacing w:line="260" w:lineRule="exact"/>
              <w:jc w:val="left"/>
              <w:rPr>
                <w:rFonts w:ascii="楷体_GB2312" w:hAnsi="楷体_GB2312" w:eastAsia="楷体_GB2312" w:cs="楷体_GB2312"/>
                <w:sz w:val="24"/>
                <w:szCs w:val="24"/>
                <w:lang w:val="en"/>
              </w:rPr>
            </w:pPr>
            <w:r>
              <w:rPr>
                <w:rFonts w:ascii="楷体_GB2312" w:hAnsi="楷体_GB2312" w:eastAsia="楷体_GB2312" w:cs="楷体_GB2312"/>
                <w:sz w:val="24"/>
                <w:szCs w:val="24"/>
                <w:lang w:val="en"/>
              </w:rPr>
              <w:t>(采集场馆及</w:t>
            </w:r>
            <w:r>
              <w:rPr>
                <w:rFonts w:hint="eastAsia" w:ascii="楷体_GB2312" w:hAnsi="楷体_GB2312" w:eastAsia="楷体_GB2312" w:cs="楷体_GB2312"/>
                <w:sz w:val="24"/>
                <w:szCs w:val="24"/>
                <w:lang w:val="en"/>
              </w:rPr>
              <w:t>其</w:t>
            </w:r>
            <w:r>
              <w:rPr>
                <w:rFonts w:ascii="楷体_GB2312" w:hAnsi="楷体_GB2312" w:eastAsia="楷体_GB2312" w:cs="楷体_GB2312"/>
                <w:sz w:val="24"/>
                <w:szCs w:val="24"/>
                <w:lang w:val="en"/>
              </w:rPr>
              <w:t>活动信息的地址</w:t>
            </w:r>
            <w:r>
              <w:rPr>
                <w:rFonts w:hint="eastAsia" w:ascii="楷体_GB2312" w:hAnsi="楷体_GB2312" w:eastAsia="楷体_GB2312" w:cs="楷体_GB2312"/>
                <w:sz w:val="24"/>
                <w:szCs w:val="24"/>
                <w:lang w:val="en"/>
              </w:rPr>
              <w:t>不需在此处填写。按要求填写至</w:t>
            </w:r>
            <w:r>
              <w:rPr>
                <w:rFonts w:ascii="楷体_GB2312" w:hAnsi="楷体_GB2312" w:eastAsia="楷体_GB2312" w:cs="楷体_GB2312"/>
                <w:sz w:val="24"/>
                <w:szCs w:val="24"/>
                <w:lang w:val="en"/>
              </w:rPr>
              <w:t>公共文化云项目跟踪管理系统</w:t>
            </w:r>
            <w:r>
              <w:rPr>
                <w:rFonts w:hint="eastAsia" w:ascii="楷体_GB2312" w:hAnsi="楷体_GB2312" w:eastAsia="楷体_GB2312" w:cs="楷体_GB2312"/>
                <w:sz w:val="24"/>
                <w:szCs w:val="24"/>
                <w:lang w:val="en"/>
              </w:rPr>
              <w:t>。</w:t>
            </w:r>
            <w:r>
              <w:rPr>
                <w:rFonts w:ascii="楷体_GB2312" w:hAnsi="楷体_GB2312" w:eastAsia="楷体_GB2312" w:cs="楷体_GB2312"/>
                <w:sz w:val="24"/>
                <w:szCs w:val="24"/>
                <w:lang w:val="en"/>
              </w:rPr>
              <w:t>)</w:t>
            </w:r>
          </w:p>
        </w:tc>
        <w:tc>
          <w:tcPr>
            <w:tcW w:w="803" w:type="dxa"/>
            <w:noWrap w:val="0"/>
            <w:vAlign w:val="center"/>
          </w:tcPr>
          <w:p w14:paraId="63A0F68B">
            <w:pPr>
              <w:snapToGrid w:val="0"/>
              <w:spacing w:line="300" w:lineRule="exact"/>
              <w:jc w:val="left"/>
              <w:rPr>
                <w:rFonts w:hint="eastAsia" w:ascii="楷体_GB2312" w:hAnsi="楷体_GB2312" w:eastAsia="楷体_GB2312" w:cs="楷体_GB2312"/>
                <w:sz w:val="24"/>
                <w:szCs w:val="24"/>
                <w:lang w:val="en"/>
              </w:rPr>
            </w:pPr>
          </w:p>
        </w:tc>
      </w:tr>
      <w:tr w14:paraId="5749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89" w:type="dxa"/>
            <w:vMerge w:val="continue"/>
            <w:noWrap w:val="0"/>
            <w:vAlign w:val="center"/>
          </w:tcPr>
          <w:p w14:paraId="0C9AFF29">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437B9EEE">
            <w:pPr>
              <w:spacing w:line="400" w:lineRule="exact"/>
              <w:jc w:val="center"/>
              <w:rPr>
                <w:rFonts w:hint="eastAsia" w:ascii="黑体" w:hAnsi="黑体" w:eastAsia="黑体" w:cs="黑体"/>
                <w:color w:val="000000"/>
                <w:sz w:val="24"/>
                <w:szCs w:val="24"/>
              </w:rPr>
            </w:pPr>
          </w:p>
        </w:tc>
        <w:tc>
          <w:tcPr>
            <w:tcW w:w="1768" w:type="dxa"/>
            <w:noWrap w:val="0"/>
            <w:vAlign w:val="center"/>
          </w:tcPr>
          <w:p w14:paraId="6D80E2E1">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承建单位2</w:t>
            </w:r>
          </w:p>
        </w:tc>
        <w:tc>
          <w:tcPr>
            <w:tcW w:w="1243" w:type="dxa"/>
            <w:noWrap w:val="0"/>
            <w:vAlign w:val="center"/>
          </w:tcPr>
          <w:p w14:paraId="366A401F">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7FA5D37F">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18D1AB80">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40BA4006">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0478E77D">
            <w:pPr>
              <w:spacing w:line="400" w:lineRule="exact"/>
              <w:jc w:val="center"/>
              <w:rPr>
                <w:rFonts w:hint="eastAsia" w:ascii="仿宋_GB2312" w:hAnsi="仿宋_GB2312" w:eastAsia="仿宋_GB2312" w:cs="仿宋_GB2312"/>
                <w:sz w:val="28"/>
                <w:szCs w:val="28"/>
              </w:rPr>
            </w:pPr>
          </w:p>
        </w:tc>
      </w:tr>
      <w:tr w14:paraId="776C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89" w:type="dxa"/>
            <w:vMerge w:val="continue"/>
            <w:noWrap w:val="0"/>
            <w:vAlign w:val="center"/>
          </w:tcPr>
          <w:p w14:paraId="41B67801">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619E3BA6">
            <w:pPr>
              <w:spacing w:line="400" w:lineRule="exact"/>
              <w:jc w:val="center"/>
              <w:rPr>
                <w:rFonts w:hint="eastAsia" w:ascii="黑体" w:hAnsi="黑体" w:eastAsia="黑体" w:cs="黑体"/>
                <w:color w:val="000000"/>
                <w:sz w:val="24"/>
                <w:szCs w:val="24"/>
              </w:rPr>
            </w:pPr>
          </w:p>
        </w:tc>
        <w:tc>
          <w:tcPr>
            <w:tcW w:w="1768" w:type="dxa"/>
            <w:noWrap w:val="0"/>
            <w:vAlign w:val="center"/>
          </w:tcPr>
          <w:p w14:paraId="5588C1B3">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w:t>
            </w:r>
          </w:p>
        </w:tc>
        <w:tc>
          <w:tcPr>
            <w:tcW w:w="1243" w:type="dxa"/>
            <w:noWrap w:val="0"/>
            <w:vAlign w:val="center"/>
          </w:tcPr>
          <w:p w14:paraId="78B6475B">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10FC877E">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6F012889">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4E6D0A37">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5A1E3F01">
            <w:pPr>
              <w:spacing w:line="400" w:lineRule="exact"/>
              <w:jc w:val="center"/>
              <w:rPr>
                <w:rFonts w:hint="eastAsia" w:ascii="仿宋_GB2312" w:hAnsi="仿宋_GB2312" w:eastAsia="仿宋_GB2312" w:cs="仿宋_GB2312"/>
                <w:sz w:val="28"/>
                <w:szCs w:val="28"/>
              </w:rPr>
            </w:pPr>
          </w:p>
        </w:tc>
      </w:tr>
      <w:tr w14:paraId="3C43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89" w:type="dxa"/>
            <w:vMerge w:val="restart"/>
            <w:noWrap w:val="0"/>
            <w:vAlign w:val="center"/>
          </w:tcPr>
          <w:p w14:paraId="36EC2CA1">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811" w:type="dxa"/>
            <w:vMerge w:val="restart"/>
            <w:noWrap w:val="0"/>
            <w:vAlign w:val="center"/>
          </w:tcPr>
          <w:p w14:paraId="0D5F8535">
            <w:pPr>
              <w:spacing w:line="400" w:lineRule="exact"/>
              <w:jc w:val="center"/>
              <w:rPr>
                <w:rFonts w:hint="eastAsia" w:ascii="黑体" w:hAnsi="黑体" w:eastAsia="黑体" w:cs="黑体"/>
                <w:color w:val="000000"/>
                <w:sz w:val="24"/>
                <w:szCs w:val="24"/>
              </w:rPr>
            </w:pPr>
            <w:r>
              <w:rPr>
                <w:rFonts w:hint="eastAsia" w:ascii="黑体" w:hAnsi="黑体" w:eastAsia="黑体" w:cs="黑体"/>
                <w:sz w:val="24"/>
                <w:szCs w:val="24"/>
              </w:rPr>
              <w:t>赶大集专区建设（文创部分）</w:t>
            </w:r>
          </w:p>
        </w:tc>
        <w:tc>
          <w:tcPr>
            <w:tcW w:w="1768" w:type="dxa"/>
            <w:noWrap w:val="0"/>
            <w:vAlign w:val="center"/>
          </w:tcPr>
          <w:p w14:paraId="3DC0B8CF">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承建单位1</w:t>
            </w:r>
          </w:p>
        </w:tc>
        <w:tc>
          <w:tcPr>
            <w:tcW w:w="1243" w:type="dxa"/>
            <w:noWrap w:val="0"/>
            <w:vAlign w:val="center"/>
          </w:tcPr>
          <w:p w14:paraId="6C43FB8D">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0AD1DD66">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2BF29532">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4E9295B5">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384D5582">
            <w:pPr>
              <w:spacing w:line="400" w:lineRule="exact"/>
              <w:jc w:val="center"/>
              <w:rPr>
                <w:rFonts w:hint="eastAsia" w:ascii="仿宋_GB2312" w:hAnsi="仿宋_GB2312" w:eastAsia="仿宋_GB2312" w:cs="仿宋_GB2312"/>
                <w:sz w:val="28"/>
                <w:szCs w:val="28"/>
              </w:rPr>
            </w:pPr>
          </w:p>
        </w:tc>
      </w:tr>
      <w:tr w14:paraId="44C4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89" w:type="dxa"/>
            <w:vMerge w:val="continue"/>
            <w:noWrap w:val="0"/>
            <w:vAlign w:val="center"/>
          </w:tcPr>
          <w:p w14:paraId="7877BDC7">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5E7F605C">
            <w:pPr>
              <w:spacing w:line="400" w:lineRule="exact"/>
              <w:jc w:val="center"/>
              <w:rPr>
                <w:rFonts w:hint="eastAsia" w:ascii="黑体" w:hAnsi="黑体" w:eastAsia="黑体" w:cs="黑体"/>
                <w:sz w:val="24"/>
                <w:szCs w:val="24"/>
              </w:rPr>
            </w:pPr>
          </w:p>
        </w:tc>
        <w:tc>
          <w:tcPr>
            <w:tcW w:w="1768" w:type="dxa"/>
            <w:noWrap w:val="0"/>
            <w:vAlign w:val="center"/>
          </w:tcPr>
          <w:p w14:paraId="0C6C365E">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承建单位2</w:t>
            </w:r>
          </w:p>
        </w:tc>
        <w:tc>
          <w:tcPr>
            <w:tcW w:w="1243" w:type="dxa"/>
            <w:noWrap w:val="0"/>
            <w:vAlign w:val="center"/>
          </w:tcPr>
          <w:p w14:paraId="45386BAC">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3D94E5E1">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74D920EE">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71EB1FB8">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2E6AEF81">
            <w:pPr>
              <w:spacing w:line="400" w:lineRule="exact"/>
              <w:jc w:val="center"/>
              <w:rPr>
                <w:rFonts w:hint="eastAsia" w:ascii="仿宋_GB2312" w:hAnsi="仿宋_GB2312" w:eastAsia="仿宋_GB2312" w:cs="仿宋_GB2312"/>
                <w:sz w:val="28"/>
                <w:szCs w:val="28"/>
              </w:rPr>
            </w:pPr>
          </w:p>
        </w:tc>
      </w:tr>
      <w:tr w14:paraId="5A3C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89" w:type="dxa"/>
            <w:vMerge w:val="continue"/>
            <w:noWrap w:val="0"/>
            <w:vAlign w:val="center"/>
          </w:tcPr>
          <w:p w14:paraId="0A66574C">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15155108">
            <w:pPr>
              <w:spacing w:line="400" w:lineRule="exact"/>
              <w:jc w:val="center"/>
              <w:rPr>
                <w:rFonts w:hint="eastAsia" w:ascii="黑体" w:hAnsi="黑体" w:eastAsia="黑体" w:cs="黑体"/>
                <w:sz w:val="24"/>
                <w:szCs w:val="24"/>
              </w:rPr>
            </w:pPr>
          </w:p>
        </w:tc>
        <w:tc>
          <w:tcPr>
            <w:tcW w:w="1768" w:type="dxa"/>
            <w:noWrap w:val="0"/>
            <w:vAlign w:val="center"/>
          </w:tcPr>
          <w:p w14:paraId="714CD929">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w:t>
            </w:r>
          </w:p>
        </w:tc>
        <w:tc>
          <w:tcPr>
            <w:tcW w:w="1243" w:type="dxa"/>
            <w:noWrap w:val="0"/>
            <w:vAlign w:val="center"/>
          </w:tcPr>
          <w:p w14:paraId="2F0B342F">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2FACE3AF">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7E0AC3E9">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69AFA271">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3551CFB3">
            <w:pPr>
              <w:spacing w:line="400" w:lineRule="exact"/>
              <w:jc w:val="center"/>
              <w:rPr>
                <w:rFonts w:hint="eastAsia" w:ascii="仿宋_GB2312" w:hAnsi="仿宋_GB2312" w:eastAsia="仿宋_GB2312" w:cs="仿宋_GB2312"/>
                <w:sz w:val="28"/>
                <w:szCs w:val="28"/>
              </w:rPr>
            </w:pPr>
          </w:p>
        </w:tc>
      </w:tr>
      <w:tr w14:paraId="079D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9" w:type="dxa"/>
            <w:vMerge w:val="restart"/>
            <w:noWrap w:val="0"/>
            <w:vAlign w:val="center"/>
          </w:tcPr>
          <w:p w14:paraId="3EDBB257">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811" w:type="dxa"/>
            <w:vMerge w:val="restart"/>
            <w:noWrap w:val="0"/>
            <w:vAlign w:val="center"/>
          </w:tcPr>
          <w:p w14:paraId="7DFB7939">
            <w:pPr>
              <w:spacing w:line="400" w:lineRule="exact"/>
              <w:jc w:val="center"/>
              <w:rPr>
                <w:rFonts w:hint="eastAsia" w:ascii="黑体" w:hAnsi="黑体" w:eastAsia="黑体" w:cs="黑体"/>
                <w:color w:val="000000"/>
                <w:sz w:val="24"/>
                <w:szCs w:val="24"/>
              </w:rPr>
            </w:pPr>
            <w:r>
              <w:rPr>
                <w:rFonts w:hint="eastAsia" w:ascii="黑体" w:hAnsi="黑体" w:eastAsia="黑体" w:cs="黑体"/>
                <w:sz w:val="24"/>
                <w:szCs w:val="24"/>
              </w:rPr>
              <w:t>赶大集专区建设（文采会部分）</w:t>
            </w:r>
          </w:p>
        </w:tc>
        <w:tc>
          <w:tcPr>
            <w:tcW w:w="1768" w:type="dxa"/>
            <w:noWrap w:val="0"/>
            <w:vAlign w:val="center"/>
          </w:tcPr>
          <w:p w14:paraId="326FFCC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承建单位1</w:t>
            </w:r>
          </w:p>
        </w:tc>
        <w:tc>
          <w:tcPr>
            <w:tcW w:w="1243" w:type="dxa"/>
            <w:noWrap w:val="0"/>
            <w:vAlign w:val="center"/>
          </w:tcPr>
          <w:p w14:paraId="2DF11385">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63C5C044">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4AE02C22">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65A5578E">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624418A0">
            <w:pPr>
              <w:spacing w:line="400" w:lineRule="exact"/>
              <w:jc w:val="center"/>
              <w:rPr>
                <w:rFonts w:hint="eastAsia" w:ascii="仿宋_GB2312" w:hAnsi="仿宋_GB2312" w:eastAsia="仿宋_GB2312" w:cs="仿宋_GB2312"/>
                <w:sz w:val="28"/>
                <w:szCs w:val="28"/>
              </w:rPr>
            </w:pPr>
          </w:p>
        </w:tc>
      </w:tr>
      <w:tr w14:paraId="00EE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89" w:type="dxa"/>
            <w:vMerge w:val="continue"/>
            <w:noWrap w:val="0"/>
            <w:vAlign w:val="center"/>
          </w:tcPr>
          <w:p w14:paraId="08B012C6">
            <w:pPr>
              <w:spacing w:line="400" w:lineRule="exact"/>
              <w:jc w:val="center"/>
              <w:rPr>
                <w:rFonts w:ascii="仿宋_GB2312" w:hAnsi="仿宋_GB2312" w:eastAsia="仿宋_GB2312" w:cs="仿宋_GB2312"/>
                <w:sz w:val="24"/>
                <w:szCs w:val="24"/>
              </w:rPr>
            </w:pPr>
          </w:p>
        </w:tc>
        <w:tc>
          <w:tcPr>
            <w:tcW w:w="1811" w:type="dxa"/>
            <w:vMerge w:val="continue"/>
            <w:noWrap w:val="0"/>
            <w:vAlign w:val="center"/>
          </w:tcPr>
          <w:p w14:paraId="34C9B95E">
            <w:pPr>
              <w:spacing w:line="400" w:lineRule="exact"/>
              <w:jc w:val="center"/>
              <w:rPr>
                <w:rFonts w:hint="eastAsia" w:ascii="黑体" w:hAnsi="黑体" w:eastAsia="黑体" w:cs="黑体"/>
                <w:color w:val="000000"/>
                <w:sz w:val="24"/>
                <w:szCs w:val="24"/>
              </w:rPr>
            </w:pPr>
          </w:p>
        </w:tc>
        <w:tc>
          <w:tcPr>
            <w:tcW w:w="1768" w:type="dxa"/>
            <w:noWrap w:val="0"/>
            <w:vAlign w:val="center"/>
          </w:tcPr>
          <w:p w14:paraId="4B30E2C5">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承建单位2</w:t>
            </w:r>
          </w:p>
        </w:tc>
        <w:tc>
          <w:tcPr>
            <w:tcW w:w="1243" w:type="dxa"/>
            <w:noWrap w:val="0"/>
            <w:vAlign w:val="center"/>
          </w:tcPr>
          <w:p w14:paraId="3280C620">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16ABFF1E">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43DB53DF">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0CCBDFB2">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1C695FEE">
            <w:pPr>
              <w:spacing w:line="400" w:lineRule="exact"/>
              <w:jc w:val="center"/>
              <w:rPr>
                <w:rFonts w:hint="eastAsia" w:ascii="仿宋_GB2312" w:hAnsi="仿宋_GB2312" w:eastAsia="仿宋_GB2312" w:cs="仿宋_GB2312"/>
                <w:sz w:val="28"/>
                <w:szCs w:val="28"/>
              </w:rPr>
            </w:pPr>
          </w:p>
        </w:tc>
      </w:tr>
      <w:tr w14:paraId="364B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9" w:type="dxa"/>
            <w:vMerge w:val="continue"/>
            <w:noWrap w:val="0"/>
            <w:vAlign w:val="center"/>
          </w:tcPr>
          <w:p w14:paraId="7B991F3D">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43AD8686">
            <w:pPr>
              <w:spacing w:line="400" w:lineRule="exact"/>
              <w:jc w:val="center"/>
              <w:rPr>
                <w:rFonts w:hint="eastAsia" w:ascii="黑体" w:hAnsi="黑体" w:eastAsia="黑体" w:cs="黑体"/>
                <w:color w:val="000000"/>
                <w:sz w:val="24"/>
                <w:szCs w:val="24"/>
              </w:rPr>
            </w:pPr>
          </w:p>
        </w:tc>
        <w:tc>
          <w:tcPr>
            <w:tcW w:w="1768" w:type="dxa"/>
            <w:noWrap w:val="0"/>
            <w:vAlign w:val="center"/>
          </w:tcPr>
          <w:p w14:paraId="73010358">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w:t>
            </w:r>
          </w:p>
        </w:tc>
        <w:tc>
          <w:tcPr>
            <w:tcW w:w="1243" w:type="dxa"/>
            <w:noWrap w:val="0"/>
            <w:vAlign w:val="center"/>
          </w:tcPr>
          <w:p w14:paraId="58A17695">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426E9A07">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57A56FDC">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799C2835">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3B3F2140">
            <w:pPr>
              <w:spacing w:line="400" w:lineRule="exact"/>
              <w:jc w:val="center"/>
              <w:rPr>
                <w:rFonts w:hint="eastAsia" w:ascii="仿宋_GB2312" w:hAnsi="仿宋_GB2312" w:eastAsia="仿宋_GB2312" w:cs="仿宋_GB2312"/>
                <w:sz w:val="28"/>
                <w:szCs w:val="28"/>
              </w:rPr>
            </w:pPr>
          </w:p>
        </w:tc>
      </w:tr>
      <w:tr w14:paraId="5A7E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89" w:type="dxa"/>
            <w:vMerge w:val="restart"/>
            <w:noWrap w:val="0"/>
            <w:vAlign w:val="center"/>
          </w:tcPr>
          <w:p w14:paraId="2DC9F69F">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811" w:type="dxa"/>
            <w:vMerge w:val="restart"/>
            <w:noWrap w:val="0"/>
            <w:vAlign w:val="center"/>
          </w:tcPr>
          <w:p w14:paraId="3AFFF747">
            <w:pPr>
              <w:spacing w:line="400" w:lineRule="exact"/>
              <w:jc w:val="center"/>
              <w:rPr>
                <w:rFonts w:hint="eastAsia" w:ascii="黑体" w:hAnsi="黑体" w:eastAsia="黑体" w:cs="黑体"/>
                <w:sz w:val="24"/>
                <w:szCs w:val="24"/>
              </w:rPr>
            </w:pPr>
            <w:r>
              <w:rPr>
                <w:rFonts w:hint="eastAsia" w:ascii="黑体" w:hAnsi="黑体" w:eastAsia="黑体" w:cs="黑体"/>
                <w:color w:val="000000"/>
                <w:sz w:val="24"/>
                <w:szCs w:val="24"/>
              </w:rPr>
              <w:t>建设或优化艺术普及数字资源</w:t>
            </w:r>
          </w:p>
        </w:tc>
        <w:tc>
          <w:tcPr>
            <w:tcW w:w="1768" w:type="dxa"/>
            <w:noWrap w:val="0"/>
            <w:vAlign w:val="center"/>
          </w:tcPr>
          <w:p w14:paraId="3A2208FF">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承建单位1</w:t>
            </w:r>
          </w:p>
        </w:tc>
        <w:tc>
          <w:tcPr>
            <w:tcW w:w="1243" w:type="dxa"/>
            <w:noWrap w:val="0"/>
            <w:vAlign w:val="center"/>
          </w:tcPr>
          <w:p w14:paraId="35540217">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077DB5E9">
            <w:pPr>
              <w:snapToGrid w:val="0"/>
              <w:spacing w:line="300" w:lineRule="exact"/>
              <w:jc w:val="left"/>
              <w:rPr>
                <w:rFonts w:hint="eastAsia" w:ascii="楷体_GB2312" w:hAnsi="楷体_GB2312" w:eastAsia="楷体_GB2312" w:cs="楷体_GB2312"/>
                <w:sz w:val="24"/>
                <w:szCs w:val="24"/>
                <w:lang w:val="en"/>
              </w:rPr>
            </w:pPr>
          </w:p>
        </w:tc>
        <w:tc>
          <w:tcPr>
            <w:tcW w:w="3243" w:type="dxa"/>
            <w:noWrap w:val="0"/>
            <w:vAlign w:val="center"/>
          </w:tcPr>
          <w:p w14:paraId="0D5941AE">
            <w:pPr>
              <w:snapToGrid w:val="0"/>
              <w:spacing w:line="300" w:lineRule="exact"/>
              <w:jc w:val="left"/>
              <w:rPr>
                <w:rFonts w:ascii="楷体_GB2312" w:hAnsi="楷体_GB2312" w:eastAsia="楷体_GB2312" w:cs="楷体_GB2312"/>
                <w:sz w:val="24"/>
                <w:szCs w:val="24"/>
                <w:lang w:val="en"/>
              </w:rPr>
            </w:pPr>
            <w:r>
              <w:rPr>
                <w:rFonts w:ascii="楷体_GB2312" w:hAnsi="楷体_GB2312" w:eastAsia="楷体_GB2312" w:cs="楷体_GB2312"/>
                <w:sz w:val="24"/>
                <w:szCs w:val="24"/>
                <w:lang w:val="en"/>
              </w:rPr>
              <w:t>(</w:t>
            </w:r>
            <w:r>
              <w:rPr>
                <w:rFonts w:hint="eastAsia" w:ascii="楷体_GB2312" w:hAnsi="楷体_GB2312" w:eastAsia="楷体_GB2312" w:cs="楷体_GB2312"/>
                <w:sz w:val="24"/>
                <w:szCs w:val="24"/>
                <w:lang w:val="en"/>
              </w:rPr>
              <w:t>提供的资源量按时长或TB量统计</w:t>
            </w:r>
            <w:r>
              <w:rPr>
                <w:rFonts w:ascii="楷体_GB2312" w:hAnsi="楷体_GB2312" w:eastAsia="楷体_GB2312" w:cs="楷体_GB2312"/>
                <w:sz w:val="24"/>
                <w:szCs w:val="24"/>
                <w:lang w:val="en"/>
              </w:rPr>
              <w:t>)</w:t>
            </w:r>
          </w:p>
        </w:tc>
        <w:tc>
          <w:tcPr>
            <w:tcW w:w="3625" w:type="dxa"/>
            <w:noWrap w:val="0"/>
            <w:vAlign w:val="center"/>
          </w:tcPr>
          <w:p w14:paraId="278260C1">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66CA5377">
            <w:pPr>
              <w:spacing w:line="400" w:lineRule="exact"/>
              <w:jc w:val="center"/>
              <w:rPr>
                <w:rFonts w:hint="eastAsia" w:ascii="仿宋_GB2312" w:hAnsi="仿宋_GB2312" w:eastAsia="仿宋_GB2312" w:cs="仿宋_GB2312"/>
                <w:sz w:val="28"/>
                <w:szCs w:val="28"/>
              </w:rPr>
            </w:pPr>
          </w:p>
        </w:tc>
      </w:tr>
      <w:tr w14:paraId="711A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89" w:type="dxa"/>
            <w:vMerge w:val="continue"/>
            <w:noWrap w:val="0"/>
            <w:vAlign w:val="center"/>
          </w:tcPr>
          <w:p w14:paraId="430984A0">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3C2F9DCB">
            <w:pPr>
              <w:spacing w:line="400" w:lineRule="exact"/>
              <w:jc w:val="center"/>
              <w:rPr>
                <w:rFonts w:hint="eastAsia" w:ascii="黑体" w:hAnsi="黑体" w:eastAsia="黑体" w:cs="黑体"/>
                <w:szCs w:val="21"/>
              </w:rPr>
            </w:pPr>
          </w:p>
        </w:tc>
        <w:tc>
          <w:tcPr>
            <w:tcW w:w="1768" w:type="dxa"/>
            <w:noWrap w:val="0"/>
            <w:vAlign w:val="center"/>
          </w:tcPr>
          <w:p w14:paraId="738917FB">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承建单位2</w:t>
            </w:r>
          </w:p>
        </w:tc>
        <w:tc>
          <w:tcPr>
            <w:tcW w:w="1243" w:type="dxa"/>
            <w:noWrap w:val="0"/>
            <w:vAlign w:val="center"/>
          </w:tcPr>
          <w:p w14:paraId="46EE597C">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2BD11E69">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66AA056A">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325CC0B0">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5DAD794F">
            <w:pPr>
              <w:spacing w:line="400" w:lineRule="exact"/>
              <w:jc w:val="center"/>
              <w:rPr>
                <w:rFonts w:hint="eastAsia" w:ascii="仿宋_GB2312" w:hAnsi="仿宋_GB2312" w:eastAsia="仿宋_GB2312" w:cs="仿宋_GB2312"/>
                <w:sz w:val="28"/>
                <w:szCs w:val="28"/>
              </w:rPr>
            </w:pPr>
          </w:p>
        </w:tc>
      </w:tr>
      <w:tr w14:paraId="5440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89" w:type="dxa"/>
            <w:vMerge w:val="continue"/>
            <w:noWrap w:val="0"/>
            <w:vAlign w:val="center"/>
          </w:tcPr>
          <w:p w14:paraId="16E0F20B">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6E5B43C5">
            <w:pPr>
              <w:spacing w:line="400" w:lineRule="exact"/>
              <w:jc w:val="center"/>
              <w:rPr>
                <w:rFonts w:hint="eastAsia" w:ascii="黑体" w:hAnsi="黑体" w:eastAsia="黑体" w:cs="黑体"/>
                <w:szCs w:val="21"/>
              </w:rPr>
            </w:pPr>
          </w:p>
        </w:tc>
        <w:tc>
          <w:tcPr>
            <w:tcW w:w="1768" w:type="dxa"/>
            <w:noWrap w:val="0"/>
            <w:vAlign w:val="center"/>
          </w:tcPr>
          <w:p w14:paraId="0F5CC183">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w:t>
            </w:r>
          </w:p>
        </w:tc>
        <w:tc>
          <w:tcPr>
            <w:tcW w:w="1243" w:type="dxa"/>
            <w:noWrap w:val="0"/>
            <w:vAlign w:val="center"/>
          </w:tcPr>
          <w:p w14:paraId="151A5B9F">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3DEE1CFB">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3AB58497">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0255098C">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47107A92">
            <w:pPr>
              <w:spacing w:line="400" w:lineRule="exact"/>
              <w:jc w:val="center"/>
              <w:rPr>
                <w:rFonts w:hint="eastAsia" w:ascii="仿宋_GB2312" w:hAnsi="仿宋_GB2312" w:eastAsia="仿宋_GB2312" w:cs="仿宋_GB2312"/>
                <w:sz w:val="28"/>
                <w:szCs w:val="28"/>
              </w:rPr>
            </w:pPr>
          </w:p>
        </w:tc>
      </w:tr>
      <w:tr w14:paraId="3F98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89" w:type="dxa"/>
            <w:noWrap w:val="0"/>
            <w:vAlign w:val="center"/>
          </w:tcPr>
          <w:p w14:paraId="669650CF">
            <w:pPr>
              <w:spacing w:line="400" w:lineRule="exact"/>
              <w:jc w:val="center"/>
              <w:rPr>
                <w:rFonts w:hint="eastAsia" w:ascii="黑体" w:hAnsi="黑体" w:eastAsia="黑体" w:cs="黑体"/>
                <w:color w:val="000000"/>
                <w:sz w:val="30"/>
                <w:szCs w:val="30"/>
              </w:rPr>
            </w:pPr>
          </w:p>
        </w:tc>
        <w:tc>
          <w:tcPr>
            <w:tcW w:w="14400" w:type="dxa"/>
            <w:gridSpan w:val="7"/>
            <w:noWrap w:val="0"/>
            <w:vAlign w:val="center"/>
          </w:tcPr>
          <w:p w14:paraId="334CDEA7">
            <w:pPr>
              <w:spacing w:line="400" w:lineRule="exact"/>
              <w:jc w:val="center"/>
              <w:rPr>
                <w:rFonts w:hint="eastAsia" w:ascii="仿宋_GB2312" w:hAnsi="仿宋_GB2312" w:eastAsia="仿宋_GB2312" w:cs="仿宋_GB2312"/>
                <w:sz w:val="28"/>
                <w:szCs w:val="28"/>
              </w:rPr>
            </w:pPr>
            <w:r>
              <w:rPr>
                <w:rFonts w:hint="eastAsia" w:ascii="黑体" w:hAnsi="黑体" w:eastAsia="黑体" w:cs="黑体"/>
                <w:color w:val="000000"/>
                <w:sz w:val="30"/>
                <w:szCs w:val="30"/>
              </w:rPr>
              <w:t>统筹推动脱贫县（团场）全民艺术普及高质量发展任务</w:t>
            </w:r>
          </w:p>
        </w:tc>
      </w:tr>
      <w:tr w14:paraId="5E10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89" w:type="dxa"/>
            <w:noWrap w:val="0"/>
            <w:vAlign w:val="center"/>
          </w:tcPr>
          <w:p w14:paraId="73E2EE8F">
            <w:pPr>
              <w:snapToGrid w:val="0"/>
              <w:spacing w:line="400" w:lineRule="exact"/>
              <w:jc w:val="center"/>
              <w:rPr>
                <w:rFonts w:hint="eastAsia" w:ascii="仿宋_GB2312" w:hAnsi="仿宋_GB2312" w:eastAsia="仿宋_GB2312" w:cs="仿宋_GB2312"/>
                <w:sz w:val="24"/>
                <w:szCs w:val="24"/>
              </w:rPr>
            </w:pPr>
            <w:r>
              <w:rPr>
                <w:rFonts w:hint="eastAsia" w:ascii="黑体" w:hAnsi="黑体" w:eastAsia="黑体" w:cs="黑体"/>
                <w:color w:val="000000"/>
                <w:sz w:val="28"/>
                <w:szCs w:val="28"/>
              </w:rPr>
              <w:t>序号</w:t>
            </w:r>
          </w:p>
        </w:tc>
        <w:tc>
          <w:tcPr>
            <w:tcW w:w="1811" w:type="dxa"/>
            <w:noWrap w:val="0"/>
            <w:vAlign w:val="center"/>
          </w:tcPr>
          <w:p w14:paraId="6424C921">
            <w:pPr>
              <w:snapToGrid w:val="0"/>
              <w:spacing w:line="400" w:lineRule="exact"/>
              <w:jc w:val="center"/>
              <w:rPr>
                <w:rFonts w:hint="eastAsia" w:ascii="黑体" w:hAnsi="黑体" w:eastAsia="黑体" w:cs="黑体"/>
                <w:szCs w:val="21"/>
              </w:rPr>
            </w:pPr>
            <w:r>
              <w:rPr>
                <w:rFonts w:hint="eastAsia" w:ascii="黑体" w:hAnsi="黑体" w:eastAsia="黑体" w:cs="黑体"/>
                <w:color w:val="000000"/>
                <w:sz w:val="28"/>
                <w:szCs w:val="28"/>
              </w:rPr>
              <w:t>项目任务</w:t>
            </w:r>
          </w:p>
        </w:tc>
        <w:tc>
          <w:tcPr>
            <w:tcW w:w="1768" w:type="dxa"/>
            <w:noWrap w:val="0"/>
            <w:vAlign w:val="center"/>
          </w:tcPr>
          <w:p w14:paraId="53AB892A">
            <w:pPr>
              <w:snapToGrid w:val="0"/>
              <w:spacing w:line="400" w:lineRule="exact"/>
              <w:jc w:val="center"/>
              <w:rPr>
                <w:rFonts w:hint="eastAsia" w:ascii="仿宋_GB2312" w:hAnsi="仿宋_GB2312" w:eastAsia="仿宋_GB2312" w:cs="仿宋_GB2312"/>
                <w:sz w:val="24"/>
                <w:szCs w:val="24"/>
              </w:rPr>
            </w:pPr>
            <w:r>
              <w:rPr>
                <w:rFonts w:hint="eastAsia" w:ascii="黑体" w:hAnsi="黑体" w:eastAsia="黑体" w:cs="黑体"/>
                <w:color w:val="000000"/>
                <w:sz w:val="28"/>
                <w:szCs w:val="28"/>
              </w:rPr>
              <w:t>承建单位</w:t>
            </w:r>
          </w:p>
        </w:tc>
        <w:tc>
          <w:tcPr>
            <w:tcW w:w="1243" w:type="dxa"/>
            <w:noWrap w:val="0"/>
            <w:vAlign w:val="center"/>
          </w:tcPr>
          <w:p w14:paraId="43983F16">
            <w:pPr>
              <w:snapToGrid w:val="0"/>
              <w:spacing w:line="400" w:lineRule="exact"/>
              <w:jc w:val="center"/>
              <w:rPr>
                <w:rFonts w:hint="eastAsia" w:ascii="仿宋_GB2312" w:hAnsi="仿宋_GB2312" w:eastAsia="仿宋_GB2312" w:cs="仿宋_GB2312"/>
                <w:sz w:val="28"/>
                <w:szCs w:val="28"/>
              </w:rPr>
            </w:pPr>
            <w:r>
              <w:rPr>
                <w:rFonts w:hint="eastAsia" w:ascii="黑体" w:hAnsi="黑体" w:eastAsia="黑体" w:cs="黑体"/>
                <w:color w:val="000000"/>
                <w:sz w:val="28"/>
                <w:szCs w:val="28"/>
              </w:rPr>
              <w:t>子项目名称</w:t>
            </w:r>
          </w:p>
        </w:tc>
        <w:tc>
          <w:tcPr>
            <w:tcW w:w="1907" w:type="dxa"/>
            <w:noWrap w:val="0"/>
            <w:vAlign w:val="center"/>
          </w:tcPr>
          <w:p w14:paraId="18049EDF">
            <w:pPr>
              <w:snapToGrid w:val="0"/>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年度承担</w:t>
            </w:r>
          </w:p>
          <w:p w14:paraId="0B62BF46">
            <w:pPr>
              <w:snapToGrid w:val="0"/>
              <w:spacing w:line="400" w:lineRule="exact"/>
              <w:jc w:val="center"/>
              <w:rPr>
                <w:rFonts w:hint="eastAsia" w:ascii="仿宋_GB2312" w:hAnsi="仿宋_GB2312" w:eastAsia="仿宋_GB2312" w:cs="仿宋_GB2312"/>
                <w:sz w:val="28"/>
                <w:szCs w:val="28"/>
              </w:rPr>
            </w:pPr>
            <w:r>
              <w:rPr>
                <w:rFonts w:hint="eastAsia" w:ascii="黑体" w:hAnsi="黑体" w:eastAsia="黑体" w:cs="黑体"/>
                <w:color w:val="000000"/>
                <w:sz w:val="28"/>
                <w:szCs w:val="28"/>
              </w:rPr>
              <w:t>任务指标量</w:t>
            </w:r>
          </w:p>
        </w:tc>
        <w:tc>
          <w:tcPr>
            <w:tcW w:w="3243" w:type="dxa"/>
            <w:noWrap w:val="0"/>
            <w:vAlign w:val="center"/>
          </w:tcPr>
          <w:p w14:paraId="39F17067">
            <w:pPr>
              <w:snapToGrid w:val="0"/>
              <w:spacing w:line="400" w:lineRule="exact"/>
              <w:jc w:val="center"/>
              <w:rPr>
                <w:rFonts w:hint="eastAsia" w:ascii="仿宋_GB2312" w:hAnsi="仿宋_GB2312" w:eastAsia="仿宋_GB2312" w:cs="仿宋_GB2312"/>
                <w:sz w:val="28"/>
                <w:szCs w:val="28"/>
              </w:rPr>
            </w:pPr>
            <w:r>
              <w:rPr>
                <w:rFonts w:hint="eastAsia" w:ascii="黑体" w:hAnsi="黑体" w:eastAsia="黑体" w:cs="黑体"/>
                <w:color w:val="000000"/>
                <w:sz w:val="28"/>
                <w:szCs w:val="28"/>
              </w:rPr>
              <w:t>项目任务完成情况</w:t>
            </w:r>
          </w:p>
        </w:tc>
        <w:tc>
          <w:tcPr>
            <w:tcW w:w="3625" w:type="dxa"/>
            <w:noWrap w:val="0"/>
            <w:vAlign w:val="center"/>
          </w:tcPr>
          <w:p w14:paraId="02218914">
            <w:pPr>
              <w:snapToGrid w:val="0"/>
              <w:spacing w:line="400" w:lineRule="exact"/>
              <w:jc w:val="center"/>
              <w:rPr>
                <w:rFonts w:hint="eastAsia" w:ascii="黑体" w:hAnsi="黑体" w:eastAsia="黑体" w:cs="黑体"/>
                <w:color w:val="000000"/>
                <w:sz w:val="28"/>
                <w:szCs w:val="28"/>
              </w:rPr>
            </w:pPr>
            <w:r>
              <w:rPr>
                <w:rFonts w:ascii="黑体" w:hAnsi="黑体" w:eastAsia="黑体" w:cs="黑体"/>
                <w:color w:val="000000"/>
                <w:sz w:val="28"/>
                <w:szCs w:val="28"/>
                <w:lang w:val="en"/>
              </w:rPr>
              <w:t>访问地址</w:t>
            </w:r>
          </w:p>
        </w:tc>
        <w:tc>
          <w:tcPr>
            <w:tcW w:w="803" w:type="dxa"/>
            <w:noWrap w:val="0"/>
            <w:vAlign w:val="center"/>
          </w:tcPr>
          <w:p w14:paraId="29AB1D08">
            <w:pPr>
              <w:snapToGrid w:val="0"/>
              <w:spacing w:line="400" w:lineRule="exact"/>
              <w:jc w:val="center"/>
              <w:rPr>
                <w:rFonts w:hint="eastAsia" w:ascii="仿宋_GB2312" w:hAnsi="仿宋_GB2312" w:eastAsia="仿宋_GB2312" w:cs="仿宋_GB2312"/>
                <w:sz w:val="28"/>
                <w:szCs w:val="28"/>
              </w:rPr>
            </w:pPr>
            <w:r>
              <w:rPr>
                <w:rFonts w:hint="eastAsia" w:ascii="黑体" w:hAnsi="黑体" w:eastAsia="黑体" w:cs="黑体"/>
                <w:color w:val="000000"/>
                <w:sz w:val="28"/>
                <w:szCs w:val="28"/>
              </w:rPr>
              <w:t>备注</w:t>
            </w:r>
          </w:p>
        </w:tc>
      </w:tr>
      <w:tr w14:paraId="6885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89" w:type="dxa"/>
            <w:vMerge w:val="restart"/>
            <w:noWrap w:val="0"/>
            <w:vAlign w:val="center"/>
          </w:tcPr>
          <w:p w14:paraId="5AEE6A03">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11" w:type="dxa"/>
            <w:vMerge w:val="restart"/>
            <w:noWrap w:val="0"/>
            <w:vAlign w:val="center"/>
          </w:tcPr>
          <w:p w14:paraId="60758E2C">
            <w:pPr>
              <w:spacing w:line="400" w:lineRule="exact"/>
              <w:jc w:val="center"/>
              <w:rPr>
                <w:rFonts w:hint="eastAsia" w:ascii="黑体" w:hAnsi="黑体" w:eastAsia="黑体" w:cs="黑体"/>
                <w:sz w:val="24"/>
                <w:szCs w:val="24"/>
              </w:rPr>
            </w:pPr>
            <w:r>
              <w:rPr>
                <w:rFonts w:hint="eastAsia" w:ascii="黑体" w:hAnsi="黑体" w:eastAsia="黑体" w:cs="黑体"/>
                <w:color w:val="000000"/>
                <w:sz w:val="24"/>
                <w:szCs w:val="24"/>
              </w:rPr>
              <w:t>活动直录播</w:t>
            </w:r>
          </w:p>
        </w:tc>
        <w:tc>
          <w:tcPr>
            <w:tcW w:w="1768" w:type="dxa"/>
            <w:noWrap w:val="0"/>
            <w:vAlign w:val="center"/>
          </w:tcPr>
          <w:p w14:paraId="5D8271F5">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承建单位1</w:t>
            </w:r>
          </w:p>
        </w:tc>
        <w:tc>
          <w:tcPr>
            <w:tcW w:w="1243" w:type="dxa"/>
            <w:noWrap w:val="0"/>
            <w:vAlign w:val="center"/>
          </w:tcPr>
          <w:p w14:paraId="07A1195C">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0A60696E">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26FF44B3">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1BBB7111">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74063606">
            <w:pPr>
              <w:spacing w:line="400" w:lineRule="exact"/>
              <w:jc w:val="center"/>
              <w:rPr>
                <w:rFonts w:hint="eastAsia" w:ascii="仿宋_GB2312" w:hAnsi="仿宋_GB2312" w:eastAsia="仿宋_GB2312" w:cs="仿宋_GB2312"/>
                <w:sz w:val="28"/>
                <w:szCs w:val="28"/>
              </w:rPr>
            </w:pPr>
          </w:p>
        </w:tc>
      </w:tr>
      <w:tr w14:paraId="4519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89" w:type="dxa"/>
            <w:vMerge w:val="continue"/>
            <w:noWrap w:val="0"/>
            <w:vAlign w:val="center"/>
          </w:tcPr>
          <w:p w14:paraId="0735A86B">
            <w:pPr>
              <w:spacing w:line="400" w:lineRule="exact"/>
              <w:jc w:val="center"/>
              <w:rPr>
                <w:rFonts w:ascii="仿宋_GB2312" w:hAnsi="仿宋_GB2312" w:eastAsia="仿宋_GB2312" w:cs="仿宋_GB2312"/>
                <w:sz w:val="24"/>
                <w:szCs w:val="24"/>
              </w:rPr>
            </w:pPr>
          </w:p>
        </w:tc>
        <w:tc>
          <w:tcPr>
            <w:tcW w:w="1811" w:type="dxa"/>
            <w:vMerge w:val="continue"/>
            <w:noWrap w:val="0"/>
            <w:vAlign w:val="center"/>
          </w:tcPr>
          <w:p w14:paraId="20C77D9F">
            <w:pPr>
              <w:spacing w:line="400" w:lineRule="exact"/>
              <w:jc w:val="center"/>
              <w:rPr>
                <w:rFonts w:hint="eastAsia" w:ascii="黑体" w:hAnsi="黑体" w:eastAsia="黑体" w:cs="黑体"/>
                <w:color w:val="000000"/>
                <w:sz w:val="24"/>
                <w:szCs w:val="24"/>
              </w:rPr>
            </w:pPr>
          </w:p>
        </w:tc>
        <w:tc>
          <w:tcPr>
            <w:tcW w:w="1768" w:type="dxa"/>
            <w:noWrap w:val="0"/>
            <w:vAlign w:val="center"/>
          </w:tcPr>
          <w:p w14:paraId="264BD368">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承建单位2</w:t>
            </w:r>
          </w:p>
        </w:tc>
        <w:tc>
          <w:tcPr>
            <w:tcW w:w="1243" w:type="dxa"/>
            <w:noWrap w:val="0"/>
            <w:vAlign w:val="center"/>
          </w:tcPr>
          <w:p w14:paraId="3B487032">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54D2265A">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502750BF">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5EA915F4">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6D5182CC">
            <w:pPr>
              <w:spacing w:line="400" w:lineRule="exact"/>
              <w:jc w:val="center"/>
              <w:rPr>
                <w:rFonts w:hint="eastAsia" w:ascii="仿宋_GB2312" w:hAnsi="仿宋_GB2312" w:eastAsia="仿宋_GB2312" w:cs="仿宋_GB2312"/>
                <w:sz w:val="28"/>
                <w:szCs w:val="28"/>
              </w:rPr>
            </w:pPr>
          </w:p>
        </w:tc>
      </w:tr>
      <w:tr w14:paraId="719E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89" w:type="dxa"/>
            <w:vMerge w:val="continue"/>
            <w:noWrap w:val="0"/>
            <w:vAlign w:val="center"/>
          </w:tcPr>
          <w:p w14:paraId="3E50A7A0">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47BBCA96">
            <w:pPr>
              <w:spacing w:line="400" w:lineRule="exact"/>
              <w:jc w:val="center"/>
              <w:rPr>
                <w:rFonts w:hint="eastAsia" w:ascii="黑体" w:hAnsi="黑体" w:eastAsia="黑体" w:cs="黑体"/>
                <w:sz w:val="24"/>
                <w:szCs w:val="24"/>
              </w:rPr>
            </w:pPr>
          </w:p>
        </w:tc>
        <w:tc>
          <w:tcPr>
            <w:tcW w:w="1768" w:type="dxa"/>
            <w:noWrap w:val="0"/>
            <w:vAlign w:val="center"/>
          </w:tcPr>
          <w:p w14:paraId="118E1709">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w:t>
            </w:r>
          </w:p>
        </w:tc>
        <w:tc>
          <w:tcPr>
            <w:tcW w:w="1243" w:type="dxa"/>
            <w:noWrap w:val="0"/>
            <w:vAlign w:val="center"/>
          </w:tcPr>
          <w:p w14:paraId="2C56A9B8">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67F645D1">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0591EF6F">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01062649">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7F2B8281">
            <w:pPr>
              <w:spacing w:line="400" w:lineRule="exact"/>
              <w:jc w:val="center"/>
              <w:rPr>
                <w:rFonts w:hint="eastAsia" w:ascii="仿宋_GB2312" w:hAnsi="仿宋_GB2312" w:eastAsia="仿宋_GB2312" w:cs="仿宋_GB2312"/>
                <w:sz w:val="28"/>
                <w:szCs w:val="28"/>
              </w:rPr>
            </w:pPr>
          </w:p>
        </w:tc>
      </w:tr>
      <w:tr w14:paraId="3320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89" w:type="dxa"/>
            <w:vMerge w:val="restart"/>
            <w:noWrap w:val="0"/>
            <w:vAlign w:val="center"/>
          </w:tcPr>
          <w:p w14:paraId="22E4D7BD">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11" w:type="dxa"/>
            <w:vMerge w:val="restart"/>
            <w:noWrap w:val="0"/>
            <w:vAlign w:val="center"/>
          </w:tcPr>
          <w:p w14:paraId="7CA0895F">
            <w:pPr>
              <w:spacing w:line="400" w:lineRule="exact"/>
              <w:jc w:val="center"/>
              <w:rPr>
                <w:rFonts w:hint="eastAsia" w:ascii="黑体" w:hAnsi="黑体" w:eastAsia="黑体" w:cs="黑体"/>
                <w:sz w:val="24"/>
                <w:szCs w:val="24"/>
              </w:rPr>
            </w:pPr>
            <w:r>
              <w:rPr>
                <w:rFonts w:hint="eastAsia" w:ascii="黑体" w:hAnsi="黑体" w:eastAsia="黑体" w:cs="黑体"/>
                <w:color w:val="000000"/>
                <w:sz w:val="24"/>
                <w:szCs w:val="24"/>
              </w:rPr>
              <w:t>在线场馆及活动更新与推送</w:t>
            </w:r>
          </w:p>
        </w:tc>
        <w:tc>
          <w:tcPr>
            <w:tcW w:w="1768" w:type="dxa"/>
            <w:noWrap w:val="0"/>
            <w:vAlign w:val="center"/>
          </w:tcPr>
          <w:p w14:paraId="2E62C7F5">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承建单位1</w:t>
            </w:r>
          </w:p>
        </w:tc>
        <w:tc>
          <w:tcPr>
            <w:tcW w:w="1243" w:type="dxa"/>
            <w:noWrap w:val="0"/>
            <w:vAlign w:val="center"/>
          </w:tcPr>
          <w:p w14:paraId="055E802B">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4A4F3D1C">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5FD251E6">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1C24765A">
            <w:pPr>
              <w:spacing w:line="260" w:lineRule="exact"/>
              <w:jc w:val="center"/>
              <w:rPr>
                <w:rFonts w:hint="eastAsia" w:ascii="仿宋_GB2312" w:hAnsi="仿宋_GB2312" w:eastAsia="仿宋_GB2312" w:cs="仿宋_GB2312"/>
                <w:sz w:val="28"/>
                <w:szCs w:val="28"/>
              </w:rPr>
            </w:pPr>
            <w:r>
              <w:rPr>
                <w:rFonts w:ascii="楷体_GB2312" w:hAnsi="楷体_GB2312" w:eastAsia="楷体_GB2312" w:cs="楷体_GB2312"/>
                <w:sz w:val="24"/>
                <w:szCs w:val="24"/>
                <w:lang w:val="en"/>
              </w:rPr>
              <w:t>(</w:t>
            </w:r>
            <w:r>
              <w:rPr>
                <w:rFonts w:hint="eastAsia" w:ascii="楷体_GB2312" w:hAnsi="楷体_GB2312" w:eastAsia="楷体_GB2312" w:cs="楷体_GB2312"/>
                <w:sz w:val="24"/>
                <w:szCs w:val="24"/>
                <w:lang w:val="en"/>
              </w:rPr>
              <w:t>在线场馆及活动更新与推送信息的</w:t>
            </w:r>
            <w:r>
              <w:rPr>
                <w:rFonts w:ascii="楷体_GB2312" w:hAnsi="楷体_GB2312" w:eastAsia="楷体_GB2312" w:cs="楷体_GB2312"/>
                <w:sz w:val="24"/>
                <w:szCs w:val="24"/>
                <w:lang w:val="en"/>
              </w:rPr>
              <w:t>地址</w:t>
            </w:r>
            <w:r>
              <w:rPr>
                <w:rFonts w:hint="eastAsia" w:ascii="楷体_GB2312" w:hAnsi="楷体_GB2312" w:eastAsia="楷体_GB2312" w:cs="楷体_GB2312"/>
                <w:sz w:val="24"/>
                <w:szCs w:val="24"/>
                <w:lang w:val="en"/>
              </w:rPr>
              <w:t>不需在此处填写。按要求填写至</w:t>
            </w:r>
            <w:r>
              <w:rPr>
                <w:rFonts w:ascii="楷体_GB2312" w:hAnsi="楷体_GB2312" w:eastAsia="楷体_GB2312" w:cs="楷体_GB2312"/>
                <w:sz w:val="24"/>
                <w:szCs w:val="24"/>
                <w:lang w:val="en"/>
              </w:rPr>
              <w:t>公共文化云项目跟踪管理系统</w:t>
            </w:r>
            <w:r>
              <w:rPr>
                <w:rFonts w:hint="eastAsia" w:ascii="楷体_GB2312" w:hAnsi="楷体_GB2312" w:eastAsia="楷体_GB2312" w:cs="楷体_GB2312"/>
                <w:sz w:val="24"/>
                <w:szCs w:val="24"/>
                <w:lang w:val="en"/>
              </w:rPr>
              <w:t>。</w:t>
            </w:r>
            <w:r>
              <w:rPr>
                <w:rFonts w:ascii="楷体_GB2312" w:hAnsi="楷体_GB2312" w:eastAsia="楷体_GB2312" w:cs="楷体_GB2312"/>
                <w:sz w:val="24"/>
                <w:szCs w:val="24"/>
                <w:lang w:val="en"/>
              </w:rPr>
              <w:t>)</w:t>
            </w:r>
          </w:p>
        </w:tc>
        <w:tc>
          <w:tcPr>
            <w:tcW w:w="803" w:type="dxa"/>
            <w:noWrap w:val="0"/>
            <w:vAlign w:val="center"/>
          </w:tcPr>
          <w:p w14:paraId="463AE40C">
            <w:pPr>
              <w:spacing w:line="400" w:lineRule="exact"/>
              <w:jc w:val="center"/>
              <w:rPr>
                <w:rFonts w:hint="eastAsia" w:ascii="仿宋_GB2312" w:hAnsi="仿宋_GB2312" w:eastAsia="仿宋_GB2312" w:cs="仿宋_GB2312"/>
                <w:sz w:val="28"/>
                <w:szCs w:val="28"/>
              </w:rPr>
            </w:pPr>
          </w:p>
        </w:tc>
      </w:tr>
      <w:tr w14:paraId="0C26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89" w:type="dxa"/>
            <w:vMerge w:val="continue"/>
            <w:noWrap w:val="0"/>
            <w:vAlign w:val="center"/>
          </w:tcPr>
          <w:p w14:paraId="5CD4E7F5">
            <w:pPr>
              <w:spacing w:line="400" w:lineRule="exact"/>
              <w:jc w:val="center"/>
              <w:rPr>
                <w:rFonts w:ascii="仿宋_GB2312" w:hAnsi="仿宋_GB2312" w:eastAsia="仿宋_GB2312" w:cs="仿宋_GB2312"/>
                <w:sz w:val="24"/>
                <w:szCs w:val="24"/>
              </w:rPr>
            </w:pPr>
          </w:p>
        </w:tc>
        <w:tc>
          <w:tcPr>
            <w:tcW w:w="1811" w:type="dxa"/>
            <w:vMerge w:val="continue"/>
            <w:noWrap w:val="0"/>
            <w:vAlign w:val="center"/>
          </w:tcPr>
          <w:p w14:paraId="6E1EBF73">
            <w:pPr>
              <w:spacing w:line="400" w:lineRule="exact"/>
              <w:jc w:val="center"/>
              <w:rPr>
                <w:rFonts w:hint="eastAsia" w:ascii="黑体" w:hAnsi="黑体" w:eastAsia="黑体" w:cs="黑体"/>
                <w:color w:val="000000"/>
                <w:sz w:val="24"/>
                <w:szCs w:val="24"/>
              </w:rPr>
            </w:pPr>
          </w:p>
        </w:tc>
        <w:tc>
          <w:tcPr>
            <w:tcW w:w="1768" w:type="dxa"/>
            <w:noWrap w:val="0"/>
            <w:vAlign w:val="center"/>
          </w:tcPr>
          <w:p w14:paraId="1FCA8E43">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承建单位2</w:t>
            </w:r>
          </w:p>
        </w:tc>
        <w:tc>
          <w:tcPr>
            <w:tcW w:w="1243" w:type="dxa"/>
            <w:noWrap w:val="0"/>
            <w:vAlign w:val="center"/>
          </w:tcPr>
          <w:p w14:paraId="78470206">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70C01723">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2DBEDCA8">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7D0012A0">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1AFF6173">
            <w:pPr>
              <w:spacing w:line="400" w:lineRule="exact"/>
              <w:jc w:val="center"/>
              <w:rPr>
                <w:rFonts w:hint="eastAsia" w:ascii="仿宋_GB2312" w:hAnsi="仿宋_GB2312" w:eastAsia="仿宋_GB2312" w:cs="仿宋_GB2312"/>
                <w:sz w:val="28"/>
                <w:szCs w:val="28"/>
              </w:rPr>
            </w:pPr>
          </w:p>
        </w:tc>
      </w:tr>
      <w:tr w14:paraId="0351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89" w:type="dxa"/>
            <w:vMerge w:val="continue"/>
            <w:noWrap w:val="0"/>
            <w:vAlign w:val="center"/>
          </w:tcPr>
          <w:p w14:paraId="11E85992">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0902638D">
            <w:pPr>
              <w:spacing w:line="400" w:lineRule="exact"/>
              <w:jc w:val="center"/>
              <w:rPr>
                <w:rFonts w:hint="eastAsia" w:ascii="黑体" w:hAnsi="黑体" w:eastAsia="黑体" w:cs="黑体"/>
                <w:sz w:val="24"/>
                <w:szCs w:val="24"/>
              </w:rPr>
            </w:pPr>
          </w:p>
        </w:tc>
        <w:tc>
          <w:tcPr>
            <w:tcW w:w="1768" w:type="dxa"/>
            <w:noWrap w:val="0"/>
            <w:vAlign w:val="center"/>
          </w:tcPr>
          <w:p w14:paraId="47C99922">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w:t>
            </w:r>
          </w:p>
        </w:tc>
        <w:tc>
          <w:tcPr>
            <w:tcW w:w="1243" w:type="dxa"/>
            <w:noWrap w:val="0"/>
            <w:vAlign w:val="center"/>
          </w:tcPr>
          <w:p w14:paraId="04C194D6">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008F051F">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792DAFAB">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5E99B0C9">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401CD0A9">
            <w:pPr>
              <w:spacing w:line="400" w:lineRule="exact"/>
              <w:jc w:val="center"/>
              <w:rPr>
                <w:rFonts w:hint="eastAsia" w:ascii="仿宋_GB2312" w:hAnsi="仿宋_GB2312" w:eastAsia="仿宋_GB2312" w:cs="仿宋_GB2312"/>
                <w:sz w:val="28"/>
                <w:szCs w:val="28"/>
              </w:rPr>
            </w:pPr>
          </w:p>
        </w:tc>
      </w:tr>
      <w:tr w14:paraId="5F9B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89" w:type="dxa"/>
            <w:vMerge w:val="restart"/>
            <w:noWrap w:val="0"/>
            <w:vAlign w:val="center"/>
          </w:tcPr>
          <w:p w14:paraId="0E1AA7CC">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811" w:type="dxa"/>
            <w:vMerge w:val="restart"/>
            <w:noWrap w:val="0"/>
            <w:vAlign w:val="center"/>
          </w:tcPr>
          <w:p w14:paraId="0814B605">
            <w:pPr>
              <w:spacing w:line="400" w:lineRule="exact"/>
              <w:jc w:val="center"/>
              <w:rPr>
                <w:rFonts w:hint="eastAsia" w:ascii="黑体" w:hAnsi="黑体" w:eastAsia="黑体" w:cs="黑体"/>
                <w:sz w:val="24"/>
                <w:szCs w:val="24"/>
              </w:rPr>
            </w:pPr>
            <w:r>
              <w:rPr>
                <w:rFonts w:hint="eastAsia" w:ascii="黑体" w:hAnsi="黑体" w:eastAsia="黑体" w:cs="黑体"/>
                <w:color w:val="000000"/>
                <w:sz w:val="24"/>
                <w:szCs w:val="24"/>
              </w:rPr>
              <w:t>全民艺术普及课程线上服务及预订课程</w:t>
            </w:r>
          </w:p>
        </w:tc>
        <w:tc>
          <w:tcPr>
            <w:tcW w:w="1768" w:type="dxa"/>
            <w:noWrap w:val="0"/>
            <w:vAlign w:val="center"/>
          </w:tcPr>
          <w:p w14:paraId="54B2505B">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承建单位1</w:t>
            </w:r>
          </w:p>
        </w:tc>
        <w:tc>
          <w:tcPr>
            <w:tcW w:w="1243" w:type="dxa"/>
            <w:noWrap w:val="0"/>
            <w:vAlign w:val="center"/>
          </w:tcPr>
          <w:p w14:paraId="33A40BB4">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400281FC">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0D1E0BBD">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791869FC">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058EFFFA">
            <w:pPr>
              <w:spacing w:line="400" w:lineRule="exact"/>
              <w:jc w:val="center"/>
              <w:rPr>
                <w:rFonts w:hint="eastAsia" w:ascii="仿宋_GB2312" w:hAnsi="仿宋_GB2312" w:eastAsia="仿宋_GB2312" w:cs="仿宋_GB2312"/>
                <w:sz w:val="28"/>
                <w:szCs w:val="28"/>
              </w:rPr>
            </w:pPr>
          </w:p>
        </w:tc>
      </w:tr>
      <w:tr w14:paraId="7595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9" w:type="dxa"/>
            <w:vMerge w:val="continue"/>
            <w:noWrap w:val="0"/>
            <w:vAlign w:val="center"/>
          </w:tcPr>
          <w:p w14:paraId="513C6C2A">
            <w:pPr>
              <w:spacing w:line="400" w:lineRule="exact"/>
              <w:jc w:val="center"/>
              <w:rPr>
                <w:rFonts w:ascii="仿宋_GB2312" w:hAnsi="仿宋_GB2312" w:eastAsia="仿宋_GB2312" w:cs="仿宋_GB2312"/>
                <w:sz w:val="24"/>
                <w:szCs w:val="24"/>
              </w:rPr>
            </w:pPr>
          </w:p>
        </w:tc>
        <w:tc>
          <w:tcPr>
            <w:tcW w:w="1811" w:type="dxa"/>
            <w:vMerge w:val="continue"/>
            <w:noWrap w:val="0"/>
            <w:vAlign w:val="center"/>
          </w:tcPr>
          <w:p w14:paraId="32B28B21">
            <w:pPr>
              <w:spacing w:line="400" w:lineRule="exact"/>
              <w:jc w:val="center"/>
              <w:rPr>
                <w:rFonts w:hint="eastAsia" w:ascii="黑体" w:hAnsi="黑体" w:eastAsia="黑体" w:cs="黑体"/>
                <w:color w:val="000000"/>
                <w:sz w:val="24"/>
                <w:szCs w:val="24"/>
              </w:rPr>
            </w:pPr>
          </w:p>
        </w:tc>
        <w:tc>
          <w:tcPr>
            <w:tcW w:w="1768" w:type="dxa"/>
            <w:noWrap w:val="0"/>
            <w:vAlign w:val="center"/>
          </w:tcPr>
          <w:p w14:paraId="28CA0AFF">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承建单位2</w:t>
            </w:r>
          </w:p>
        </w:tc>
        <w:tc>
          <w:tcPr>
            <w:tcW w:w="1243" w:type="dxa"/>
            <w:noWrap w:val="0"/>
            <w:vAlign w:val="center"/>
          </w:tcPr>
          <w:p w14:paraId="1549D682">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0201DC09">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4E2FDBA6">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072A189D">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2E6850CC">
            <w:pPr>
              <w:spacing w:line="400" w:lineRule="exact"/>
              <w:jc w:val="center"/>
              <w:rPr>
                <w:rFonts w:hint="eastAsia" w:ascii="仿宋_GB2312" w:hAnsi="仿宋_GB2312" w:eastAsia="仿宋_GB2312" w:cs="仿宋_GB2312"/>
                <w:sz w:val="28"/>
                <w:szCs w:val="28"/>
              </w:rPr>
            </w:pPr>
          </w:p>
        </w:tc>
      </w:tr>
      <w:tr w14:paraId="40BF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89" w:type="dxa"/>
            <w:vMerge w:val="continue"/>
            <w:noWrap w:val="0"/>
            <w:vAlign w:val="center"/>
          </w:tcPr>
          <w:p w14:paraId="59346CC7">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0723D8AF">
            <w:pPr>
              <w:spacing w:line="400" w:lineRule="exact"/>
              <w:jc w:val="center"/>
              <w:rPr>
                <w:rFonts w:hint="eastAsia" w:ascii="黑体" w:hAnsi="黑体" w:eastAsia="黑体" w:cs="黑体"/>
                <w:sz w:val="24"/>
                <w:szCs w:val="24"/>
              </w:rPr>
            </w:pPr>
          </w:p>
        </w:tc>
        <w:tc>
          <w:tcPr>
            <w:tcW w:w="1768" w:type="dxa"/>
            <w:noWrap w:val="0"/>
            <w:vAlign w:val="center"/>
          </w:tcPr>
          <w:p w14:paraId="113EF409">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w:t>
            </w:r>
          </w:p>
        </w:tc>
        <w:tc>
          <w:tcPr>
            <w:tcW w:w="1243" w:type="dxa"/>
            <w:noWrap w:val="0"/>
            <w:vAlign w:val="center"/>
          </w:tcPr>
          <w:p w14:paraId="554B85AA">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268A5D1B">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4109498E">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136E8D4C">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3432F8DF">
            <w:pPr>
              <w:spacing w:line="400" w:lineRule="exact"/>
              <w:jc w:val="center"/>
              <w:rPr>
                <w:rFonts w:hint="eastAsia" w:ascii="仿宋_GB2312" w:hAnsi="仿宋_GB2312" w:eastAsia="仿宋_GB2312" w:cs="仿宋_GB2312"/>
                <w:sz w:val="28"/>
                <w:szCs w:val="28"/>
              </w:rPr>
            </w:pPr>
          </w:p>
        </w:tc>
      </w:tr>
      <w:tr w14:paraId="7CED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89" w:type="dxa"/>
            <w:vMerge w:val="restart"/>
            <w:noWrap w:val="0"/>
            <w:vAlign w:val="center"/>
          </w:tcPr>
          <w:p w14:paraId="3D8C4BDC">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811" w:type="dxa"/>
            <w:vMerge w:val="restart"/>
            <w:noWrap w:val="0"/>
            <w:vAlign w:val="center"/>
          </w:tcPr>
          <w:p w14:paraId="348DD27E">
            <w:pPr>
              <w:spacing w:line="400" w:lineRule="exact"/>
              <w:jc w:val="center"/>
              <w:rPr>
                <w:rFonts w:hint="eastAsia" w:ascii="黑体" w:hAnsi="黑体" w:eastAsia="黑体" w:cs="黑体"/>
                <w:sz w:val="24"/>
                <w:szCs w:val="24"/>
              </w:rPr>
            </w:pPr>
            <w:r>
              <w:rPr>
                <w:rFonts w:hint="eastAsia" w:ascii="黑体" w:hAnsi="黑体" w:eastAsia="黑体" w:cs="黑体"/>
                <w:color w:val="000000"/>
                <w:sz w:val="24"/>
                <w:szCs w:val="24"/>
              </w:rPr>
              <w:t>基层文创非遗等产品线上展示维护</w:t>
            </w:r>
          </w:p>
        </w:tc>
        <w:tc>
          <w:tcPr>
            <w:tcW w:w="1768" w:type="dxa"/>
            <w:noWrap w:val="0"/>
            <w:vAlign w:val="center"/>
          </w:tcPr>
          <w:p w14:paraId="7DB71185">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承建单位1</w:t>
            </w:r>
          </w:p>
        </w:tc>
        <w:tc>
          <w:tcPr>
            <w:tcW w:w="1243" w:type="dxa"/>
            <w:noWrap w:val="0"/>
            <w:vAlign w:val="center"/>
          </w:tcPr>
          <w:p w14:paraId="5E950335">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1866800C">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1450A775">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18FA6DE0">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74EFDAD3">
            <w:pPr>
              <w:spacing w:line="400" w:lineRule="exact"/>
              <w:jc w:val="center"/>
              <w:rPr>
                <w:rFonts w:hint="eastAsia" w:ascii="仿宋_GB2312" w:hAnsi="仿宋_GB2312" w:eastAsia="仿宋_GB2312" w:cs="仿宋_GB2312"/>
                <w:sz w:val="28"/>
                <w:szCs w:val="28"/>
              </w:rPr>
            </w:pPr>
          </w:p>
        </w:tc>
      </w:tr>
      <w:tr w14:paraId="2086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89" w:type="dxa"/>
            <w:vMerge w:val="continue"/>
            <w:noWrap w:val="0"/>
            <w:vAlign w:val="center"/>
          </w:tcPr>
          <w:p w14:paraId="503DA3D7">
            <w:pPr>
              <w:spacing w:line="400" w:lineRule="exact"/>
              <w:jc w:val="center"/>
              <w:rPr>
                <w:rFonts w:ascii="仿宋_GB2312" w:hAnsi="仿宋_GB2312" w:eastAsia="仿宋_GB2312" w:cs="仿宋_GB2312"/>
                <w:sz w:val="24"/>
                <w:szCs w:val="24"/>
              </w:rPr>
            </w:pPr>
          </w:p>
        </w:tc>
        <w:tc>
          <w:tcPr>
            <w:tcW w:w="1811" w:type="dxa"/>
            <w:vMerge w:val="continue"/>
            <w:noWrap w:val="0"/>
            <w:vAlign w:val="center"/>
          </w:tcPr>
          <w:p w14:paraId="4F7024FC">
            <w:pPr>
              <w:spacing w:line="400" w:lineRule="exact"/>
              <w:jc w:val="center"/>
              <w:rPr>
                <w:rFonts w:hint="eastAsia" w:ascii="黑体" w:hAnsi="黑体" w:eastAsia="黑体" w:cs="黑体"/>
                <w:color w:val="000000"/>
                <w:sz w:val="24"/>
                <w:szCs w:val="24"/>
              </w:rPr>
            </w:pPr>
          </w:p>
        </w:tc>
        <w:tc>
          <w:tcPr>
            <w:tcW w:w="1768" w:type="dxa"/>
            <w:noWrap w:val="0"/>
            <w:vAlign w:val="center"/>
          </w:tcPr>
          <w:p w14:paraId="65477FC5">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承建单位2</w:t>
            </w:r>
          </w:p>
        </w:tc>
        <w:tc>
          <w:tcPr>
            <w:tcW w:w="1243" w:type="dxa"/>
            <w:noWrap w:val="0"/>
            <w:vAlign w:val="center"/>
          </w:tcPr>
          <w:p w14:paraId="60B93B31">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09293DE8">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6A044195">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5B98B0AE">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2049AE1E">
            <w:pPr>
              <w:spacing w:line="400" w:lineRule="exact"/>
              <w:jc w:val="center"/>
              <w:rPr>
                <w:rFonts w:hint="eastAsia" w:ascii="仿宋_GB2312" w:hAnsi="仿宋_GB2312" w:eastAsia="仿宋_GB2312" w:cs="仿宋_GB2312"/>
                <w:sz w:val="28"/>
                <w:szCs w:val="28"/>
              </w:rPr>
            </w:pPr>
          </w:p>
        </w:tc>
      </w:tr>
      <w:tr w14:paraId="07BB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89" w:type="dxa"/>
            <w:vMerge w:val="continue"/>
            <w:noWrap w:val="0"/>
            <w:vAlign w:val="center"/>
          </w:tcPr>
          <w:p w14:paraId="1D9853A7">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6B8ABC88">
            <w:pPr>
              <w:spacing w:line="400" w:lineRule="exact"/>
              <w:jc w:val="center"/>
              <w:rPr>
                <w:rFonts w:hint="eastAsia" w:ascii="黑体" w:hAnsi="黑体" w:eastAsia="黑体" w:cs="黑体"/>
                <w:sz w:val="24"/>
                <w:szCs w:val="24"/>
              </w:rPr>
            </w:pPr>
          </w:p>
        </w:tc>
        <w:tc>
          <w:tcPr>
            <w:tcW w:w="1768" w:type="dxa"/>
            <w:noWrap w:val="0"/>
            <w:vAlign w:val="center"/>
          </w:tcPr>
          <w:p w14:paraId="5E65998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w:t>
            </w:r>
          </w:p>
        </w:tc>
        <w:tc>
          <w:tcPr>
            <w:tcW w:w="1243" w:type="dxa"/>
            <w:noWrap w:val="0"/>
            <w:vAlign w:val="center"/>
          </w:tcPr>
          <w:p w14:paraId="673F5D92">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76D1574F">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0407FCEE">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78C546EE">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7022F8D9">
            <w:pPr>
              <w:spacing w:line="400" w:lineRule="exact"/>
              <w:jc w:val="center"/>
              <w:rPr>
                <w:rFonts w:hint="eastAsia" w:ascii="仿宋_GB2312" w:hAnsi="仿宋_GB2312" w:eastAsia="仿宋_GB2312" w:cs="仿宋_GB2312"/>
                <w:sz w:val="28"/>
                <w:szCs w:val="28"/>
              </w:rPr>
            </w:pPr>
          </w:p>
        </w:tc>
      </w:tr>
      <w:tr w14:paraId="6701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89" w:type="dxa"/>
            <w:vMerge w:val="restart"/>
            <w:noWrap w:val="0"/>
            <w:vAlign w:val="center"/>
          </w:tcPr>
          <w:p w14:paraId="5CDF1594">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811" w:type="dxa"/>
            <w:vMerge w:val="restart"/>
            <w:noWrap w:val="0"/>
            <w:vAlign w:val="center"/>
          </w:tcPr>
          <w:p w14:paraId="2163D059">
            <w:pPr>
              <w:spacing w:line="400" w:lineRule="exact"/>
              <w:jc w:val="center"/>
              <w:rPr>
                <w:rFonts w:hint="eastAsia" w:ascii="黑体" w:hAnsi="黑体" w:eastAsia="黑体" w:cs="黑体"/>
                <w:sz w:val="24"/>
                <w:szCs w:val="24"/>
              </w:rPr>
            </w:pPr>
            <w:r>
              <w:rPr>
                <w:rFonts w:hint="eastAsia" w:ascii="黑体" w:hAnsi="黑体" w:eastAsia="黑体" w:cs="黑体"/>
                <w:color w:val="000000"/>
                <w:sz w:val="24"/>
                <w:szCs w:val="24"/>
              </w:rPr>
              <w:t>新媒体宣传与服务推广活动</w:t>
            </w:r>
          </w:p>
        </w:tc>
        <w:tc>
          <w:tcPr>
            <w:tcW w:w="1768" w:type="dxa"/>
            <w:noWrap w:val="0"/>
            <w:vAlign w:val="center"/>
          </w:tcPr>
          <w:p w14:paraId="11DF75F5">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承建单位1</w:t>
            </w:r>
          </w:p>
        </w:tc>
        <w:tc>
          <w:tcPr>
            <w:tcW w:w="1243" w:type="dxa"/>
            <w:noWrap w:val="0"/>
            <w:vAlign w:val="center"/>
          </w:tcPr>
          <w:p w14:paraId="538E94F4">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0F8F8A69">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0A4DEFFA">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4A8E897C">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1F837D63">
            <w:pPr>
              <w:spacing w:line="400" w:lineRule="exact"/>
              <w:jc w:val="center"/>
              <w:rPr>
                <w:rFonts w:hint="eastAsia" w:ascii="仿宋_GB2312" w:hAnsi="仿宋_GB2312" w:eastAsia="仿宋_GB2312" w:cs="仿宋_GB2312"/>
                <w:sz w:val="28"/>
                <w:szCs w:val="28"/>
              </w:rPr>
            </w:pPr>
          </w:p>
        </w:tc>
      </w:tr>
      <w:tr w14:paraId="30D9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89" w:type="dxa"/>
            <w:vMerge w:val="continue"/>
            <w:noWrap w:val="0"/>
            <w:vAlign w:val="center"/>
          </w:tcPr>
          <w:p w14:paraId="09E0A1FA">
            <w:pPr>
              <w:spacing w:line="400" w:lineRule="exact"/>
              <w:jc w:val="center"/>
              <w:rPr>
                <w:rFonts w:ascii="仿宋_GB2312" w:hAnsi="仿宋_GB2312" w:eastAsia="仿宋_GB2312" w:cs="仿宋_GB2312"/>
                <w:sz w:val="24"/>
                <w:szCs w:val="24"/>
              </w:rPr>
            </w:pPr>
          </w:p>
        </w:tc>
        <w:tc>
          <w:tcPr>
            <w:tcW w:w="1811" w:type="dxa"/>
            <w:vMerge w:val="continue"/>
            <w:noWrap w:val="0"/>
            <w:vAlign w:val="center"/>
          </w:tcPr>
          <w:p w14:paraId="3BF3D3B6">
            <w:pPr>
              <w:spacing w:line="400" w:lineRule="exact"/>
              <w:jc w:val="center"/>
              <w:rPr>
                <w:rFonts w:hint="eastAsia" w:ascii="黑体" w:hAnsi="黑体" w:eastAsia="黑体" w:cs="黑体"/>
                <w:color w:val="000000"/>
                <w:sz w:val="24"/>
                <w:szCs w:val="24"/>
              </w:rPr>
            </w:pPr>
          </w:p>
        </w:tc>
        <w:tc>
          <w:tcPr>
            <w:tcW w:w="1768" w:type="dxa"/>
            <w:noWrap w:val="0"/>
            <w:vAlign w:val="center"/>
          </w:tcPr>
          <w:p w14:paraId="7792A9A7">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承建单位2</w:t>
            </w:r>
          </w:p>
        </w:tc>
        <w:tc>
          <w:tcPr>
            <w:tcW w:w="1243" w:type="dxa"/>
            <w:noWrap w:val="0"/>
            <w:vAlign w:val="center"/>
          </w:tcPr>
          <w:p w14:paraId="1A9945B7">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27900209">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481F8352">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5318F090">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27226D1D">
            <w:pPr>
              <w:spacing w:line="400" w:lineRule="exact"/>
              <w:jc w:val="center"/>
              <w:rPr>
                <w:rFonts w:hint="eastAsia" w:ascii="仿宋_GB2312" w:hAnsi="仿宋_GB2312" w:eastAsia="仿宋_GB2312" w:cs="仿宋_GB2312"/>
                <w:sz w:val="28"/>
                <w:szCs w:val="28"/>
              </w:rPr>
            </w:pPr>
          </w:p>
        </w:tc>
      </w:tr>
      <w:tr w14:paraId="40FE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89" w:type="dxa"/>
            <w:vMerge w:val="continue"/>
            <w:noWrap w:val="0"/>
            <w:vAlign w:val="center"/>
          </w:tcPr>
          <w:p w14:paraId="713DE663">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04AB973C">
            <w:pPr>
              <w:spacing w:line="400" w:lineRule="exact"/>
              <w:jc w:val="center"/>
              <w:rPr>
                <w:rFonts w:hint="eastAsia" w:ascii="黑体" w:hAnsi="黑体" w:eastAsia="黑体" w:cs="黑体"/>
                <w:sz w:val="24"/>
                <w:szCs w:val="24"/>
              </w:rPr>
            </w:pPr>
          </w:p>
        </w:tc>
        <w:tc>
          <w:tcPr>
            <w:tcW w:w="1768" w:type="dxa"/>
            <w:noWrap w:val="0"/>
            <w:vAlign w:val="center"/>
          </w:tcPr>
          <w:p w14:paraId="6D20640B">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w:t>
            </w:r>
          </w:p>
        </w:tc>
        <w:tc>
          <w:tcPr>
            <w:tcW w:w="1243" w:type="dxa"/>
            <w:noWrap w:val="0"/>
            <w:vAlign w:val="center"/>
          </w:tcPr>
          <w:p w14:paraId="29F80A58">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4A51E595">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35481B48">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3A647AAE">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3D6FC9D8">
            <w:pPr>
              <w:spacing w:line="400" w:lineRule="exact"/>
              <w:jc w:val="center"/>
              <w:rPr>
                <w:rFonts w:hint="eastAsia" w:ascii="仿宋_GB2312" w:hAnsi="仿宋_GB2312" w:eastAsia="仿宋_GB2312" w:cs="仿宋_GB2312"/>
                <w:sz w:val="28"/>
                <w:szCs w:val="28"/>
              </w:rPr>
            </w:pPr>
          </w:p>
        </w:tc>
      </w:tr>
      <w:tr w14:paraId="7E12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9" w:type="dxa"/>
            <w:vMerge w:val="restart"/>
            <w:noWrap w:val="0"/>
            <w:vAlign w:val="center"/>
          </w:tcPr>
          <w:p w14:paraId="194946CF">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811" w:type="dxa"/>
            <w:vMerge w:val="restart"/>
            <w:noWrap w:val="0"/>
            <w:vAlign w:val="center"/>
          </w:tcPr>
          <w:p w14:paraId="52DD6239">
            <w:pPr>
              <w:spacing w:line="400" w:lineRule="exact"/>
              <w:jc w:val="center"/>
              <w:rPr>
                <w:rFonts w:hint="eastAsia" w:ascii="黑体" w:hAnsi="黑体" w:eastAsia="黑体" w:cs="黑体"/>
                <w:sz w:val="24"/>
                <w:szCs w:val="24"/>
              </w:rPr>
            </w:pPr>
            <w:r>
              <w:rPr>
                <w:rFonts w:hint="eastAsia" w:ascii="黑体" w:hAnsi="黑体" w:eastAsia="黑体" w:cs="黑体"/>
                <w:sz w:val="24"/>
                <w:szCs w:val="24"/>
              </w:rPr>
              <w:t>业务培训</w:t>
            </w:r>
          </w:p>
        </w:tc>
        <w:tc>
          <w:tcPr>
            <w:tcW w:w="1768" w:type="dxa"/>
            <w:noWrap w:val="0"/>
            <w:vAlign w:val="center"/>
          </w:tcPr>
          <w:p w14:paraId="0FEA57DC">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承建单位1</w:t>
            </w:r>
          </w:p>
        </w:tc>
        <w:tc>
          <w:tcPr>
            <w:tcW w:w="1243" w:type="dxa"/>
            <w:noWrap w:val="0"/>
            <w:vAlign w:val="center"/>
          </w:tcPr>
          <w:p w14:paraId="3E824D56">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56A48FD1">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5A28E7DF">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0DEE66FD">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52A55BC7">
            <w:pPr>
              <w:spacing w:line="400" w:lineRule="exact"/>
              <w:jc w:val="center"/>
              <w:rPr>
                <w:rFonts w:hint="eastAsia" w:ascii="仿宋_GB2312" w:hAnsi="仿宋_GB2312" w:eastAsia="仿宋_GB2312" w:cs="仿宋_GB2312"/>
                <w:sz w:val="28"/>
                <w:szCs w:val="28"/>
              </w:rPr>
            </w:pPr>
          </w:p>
        </w:tc>
      </w:tr>
      <w:tr w14:paraId="7F71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89" w:type="dxa"/>
            <w:vMerge w:val="continue"/>
            <w:noWrap w:val="0"/>
            <w:vAlign w:val="center"/>
          </w:tcPr>
          <w:p w14:paraId="5217DBEF">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7A910259">
            <w:pPr>
              <w:spacing w:line="400" w:lineRule="exact"/>
              <w:jc w:val="center"/>
              <w:rPr>
                <w:rFonts w:hint="eastAsia" w:ascii="黑体" w:hAnsi="黑体" w:eastAsia="黑体" w:cs="黑体"/>
                <w:sz w:val="24"/>
                <w:szCs w:val="24"/>
              </w:rPr>
            </w:pPr>
          </w:p>
        </w:tc>
        <w:tc>
          <w:tcPr>
            <w:tcW w:w="1768" w:type="dxa"/>
            <w:noWrap w:val="0"/>
            <w:vAlign w:val="center"/>
          </w:tcPr>
          <w:p w14:paraId="7216FF6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承建单位2</w:t>
            </w:r>
          </w:p>
        </w:tc>
        <w:tc>
          <w:tcPr>
            <w:tcW w:w="1243" w:type="dxa"/>
            <w:noWrap w:val="0"/>
            <w:vAlign w:val="center"/>
          </w:tcPr>
          <w:p w14:paraId="76B8717D">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2C41BB91">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5D683CB7">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431C704D">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01E53806">
            <w:pPr>
              <w:spacing w:line="400" w:lineRule="exact"/>
              <w:jc w:val="center"/>
              <w:rPr>
                <w:rFonts w:hint="eastAsia" w:ascii="仿宋_GB2312" w:hAnsi="仿宋_GB2312" w:eastAsia="仿宋_GB2312" w:cs="仿宋_GB2312"/>
                <w:sz w:val="28"/>
                <w:szCs w:val="28"/>
              </w:rPr>
            </w:pPr>
          </w:p>
        </w:tc>
      </w:tr>
      <w:tr w14:paraId="13AB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89" w:type="dxa"/>
            <w:vMerge w:val="continue"/>
            <w:noWrap w:val="0"/>
            <w:vAlign w:val="center"/>
          </w:tcPr>
          <w:p w14:paraId="46F15A9F">
            <w:pPr>
              <w:spacing w:line="400" w:lineRule="exact"/>
              <w:jc w:val="center"/>
              <w:rPr>
                <w:rFonts w:hint="eastAsia" w:ascii="仿宋_GB2312" w:hAnsi="仿宋_GB2312" w:eastAsia="仿宋_GB2312" w:cs="仿宋_GB2312"/>
                <w:sz w:val="24"/>
                <w:szCs w:val="24"/>
              </w:rPr>
            </w:pPr>
          </w:p>
        </w:tc>
        <w:tc>
          <w:tcPr>
            <w:tcW w:w="1811" w:type="dxa"/>
            <w:vMerge w:val="continue"/>
            <w:noWrap w:val="0"/>
            <w:vAlign w:val="center"/>
          </w:tcPr>
          <w:p w14:paraId="263E7D59">
            <w:pPr>
              <w:spacing w:line="400" w:lineRule="exact"/>
              <w:jc w:val="center"/>
              <w:rPr>
                <w:rFonts w:hint="eastAsia" w:ascii="黑体" w:hAnsi="黑体" w:eastAsia="黑体" w:cs="黑体"/>
                <w:sz w:val="24"/>
                <w:szCs w:val="24"/>
              </w:rPr>
            </w:pPr>
          </w:p>
        </w:tc>
        <w:tc>
          <w:tcPr>
            <w:tcW w:w="1768" w:type="dxa"/>
            <w:noWrap w:val="0"/>
            <w:vAlign w:val="center"/>
          </w:tcPr>
          <w:p w14:paraId="604CC607">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w:t>
            </w:r>
          </w:p>
        </w:tc>
        <w:tc>
          <w:tcPr>
            <w:tcW w:w="1243" w:type="dxa"/>
            <w:noWrap w:val="0"/>
            <w:vAlign w:val="center"/>
          </w:tcPr>
          <w:p w14:paraId="18493BD3">
            <w:pPr>
              <w:spacing w:line="400" w:lineRule="exact"/>
              <w:jc w:val="center"/>
              <w:rPr>
                <w:rFonts w:hint="eastAsia" w:ascii="仿宋_GB2312" w:hAnsi="仿宋_GB2312" w:eastAsia="仿宋_GB2312" w:cs="仿宋_GB2312"/>
                <w:sz w:val="28"/>
                <w:szCs w:val="28"/>
              </w:rPr>
            </w:pPr>
          </w:p>
        </w:tc>
        <w:tc>
          <w:tcPr>
            <w:tcW w:w="1907" w:type="dxa"/>
            <w:noWrap w:val="0"/>
            <w:vAlign w:val="center"/>
          </w:tcPr>
          <w:p w14:paraId="77D884B9">
            <w:pPr>
              <w:spacing w:line="400" w:lineRule="exact"/>
              <w:jc w:val="center"/>
              <w:rPr>
                <w:rFonts w:hint="eastAsia" w:ascii="仿宋_GB2312" w:hAnsi="仿宋_GB2312" w:eastAsia="仿宋_GB2312" w:cs="仿宋_GB2312"/>
                <w:sz w:val="28"/>
                <w:szCs w:val="28"/>
              </w:rPr>
            </w:pPr>
          </w:p>
        </w:tc>
        <w:tc>
          <w:tcPr>
            <w:tcW w:w="3243" w:type="dxa"/>
            <w:noWrap w:val="0"/>
            <w:vAlign w:val="center"/>
          </w:tcPr>
          <w:p w14:paraId="1090858B">
            <w:pPr>
              <w:spacing w:line="400" w:lineRule="exact"/>
              <w:jc w:val="center"/>
              <w:rPr>
                <w:rFonts w:hint="eastAsia" w:ascii="仿宋_GB2312" w:hAnsi="仿宋_GB2312" w:eastAsia="仿宋_GB2312" w:cs="仿宋_GB2312"/>
                <w:sz w:val="28"/>
                <w:szCs w:val="28"/>
              </w:rPr>
            </w:pPr>
          </w:p>
        </w:tc>
        <w:tc>
          <w:tcPr>
            <w:tcW w:w="3625" w:type="dxa"/>
            <w:noWrap w:val="0"/>
            <w:vAlign w:val="center"/>
          </w:tcPr>
          <w:p w14:paraId="63E380B4">
            <w:pPr>
              <w:spacing w:line="400" w:lineRule="exact"/>
              <w:jc w:val="center"/>
              <w:rPr>
                <w:rFonts w:hint="eastAsia" w:ascii="仿宋_GB2312" w:hAnsi="仿宋_GB2312" w:eastAsia="仿宋_GB2312" w:cs="仿宋_GB2312"/>
                <w:sz w:val="28"/>
                <w:szCs w:val="28"/>
              </w:rPr>
            </w:pPr>
          </w:p>
        </w:tc>
        <w:tc>
          <w:tcPr>
            <w:tcW w:w="803" w:type="dxa"/>
            <w:noWrap w:val="0"/>
            <w:vAlign w:val="center"/>
          </w:tcPr>
          <w:p w14:paraId="26E6FC9B">
            <w:pPr>
              <w:spacing w:line="400" w:lineRule="exact"/>
              <w:jc w:val="center"/>
              <w:rPr>
                <w:rFonts w:hint="eastAsia" w:ascii="仿宋_GB2312" w:hAnsi="仿宋_GB2312" w:eastAsia="仿宋_GB2312" w:cs="仿宋_GB2312"/>
                <w:sz w:val="28"/>
                <w:szCs w:val="28"/>
              </w:rPr>
            </w:pPr>
          </w:p>
        </w:tc>
      </w:tr>
    </w:tbl>
    <w:p w14:paraId="744D8AD6">
      <w:pPr>
        <w:pStyle w:val="5"/>
        <w:spacing w:line="400" w:lineRule="exact"/>
        <w:ind w:firstLine="560" w:firstLineChars="200"/>
        <w:rPr>
          <w:rFonts w:hint="eastAsia" w:ascii="楷体_GB2312" w:hAnsi="楷体_GB2312" w:eastAsia="楷体_GB2312" w:cs="楷体_GB2312"/>
          <w:sz w:val="28"/>
          <w:szCs w:val="28"/>
        </w:rPr>
        <w:sectPr>
          <w:pgSz w:w="16840" w:h="11900" w:orient="landscape"/>
          <w:pgMar w:top="1366" w:right="1440" w:bottom="1366" w:left="1440" w:header="0" w:footer="1440" w:gutter="0"/>
          <w:pgNumType w:fmt="numberInDash"/>
          <w:cols w:space="720" w:num="1"/>
          <w:docGrid w:linePitch="1" w:charSpace="0"/>
        </w:sectPr>
      </w:pPr>
      <w:r>
        <w:rPr>
          <w:rFonts w:hint="eastAsia" w:ascii="楷体_GB2312" w:hAnsi="楷体_GB2312" w:eastAsia="楷体_GB2312" w:cs="楷体_GB2312"/>
          <w:sz w:val="28"/>
          <w:szCs w:val="28"/>
        </w:rPr>
        <w:t>注：下达任务指标中无相关指标任务量的表格，可不用填写。</w:t>
      </w:r>
    </w:p>
    <w:tbl>
      <w:tblPr>
        <w:tblStyle w:val="12"/>
        <w:tblW w:w="10288" w:type="dxa"/>
        <w:tblInd w:w="-269" w:type="dxa"/>
        <w:tblLayout w:type="fixed"/>
        <w:tblCellMar>
          <w:top w:w="0" w:type="dxa"/>
          <w:left w:w="108" w:type="dxa"/>
          <w:bottom w:w="0" w:type="dxa"/>
          <w:right w:w="108" w:type="dxa"/>
        </w:tblCellMar>
      </w:tblPr>
      <w:tblGrid>
        <w:gridCol w:w="496"/>
        <w:gridCol w:w="1315"/>
        <w:gridCol w:w="1888"/>
        <w:gridCol w:w="490"/>
        <w:gridCol w:w="1337"/>
        <w:gridCol w:w="913"/>
        <w:gridCol w:w="665"/>
        <w:gridCol w:w="942"/>
        <w:gridCol w:w="1125"/>
        <w:gridCol w:w="1117"/>
      </w:tblGrid>
      <w:tr w14:paraId="1D1E38BD">
        <w:tblPrEx>
          <w:tblCellMar>
            <w:top w:w="0" w:type="dxa"/>
            <w:left w:w="108" w:type="dxa"/>
            <w:bottom w:w="0" w:type="dxa"/>
            <w:right w:w="108" w:type="dxa"/>
          </w:tblCellMar>
        </w:tblPrEx>
        <w:trPr>
          <w:trHeight w:val="559" w:hRule="atLeast"/>
        </w:trPr>
        <w:tc>
          <w:tcPr>
            <w:tcW w:w="10288" w:type="dxa"/>
            <w:gridSpan w:val="10"/>
            <w:tcBorders>
              <w:top w:val="nil"/>
              <w:left w:val="nil"/>
              <w:bottom w:val="nil"/>
              <w:right w:val="nil"/>
            </w:tcBorders>
            <w:noWrap/>
            <w:vAlign w:val="center"/>
          </w:tcPr>
          <w:p w14:paraId="7BF3B41B">
            <w:pPr>
              <w:widowControl/>
              <w:textAlignment w:val="center"/>
              <w:rPr>
                <w:rFonts w:ascii="黑体" w:hAnsi="黑体" w:eastAsia="黑体" w:cs="黑体"/>
                <w:sz w:val="32"/>
                <w:szCs w:val="32"/>
              </w:rPr>
            </w:pPr>
            <w:r>
              <w:rPr>
                <w:rFonts w:hint="eastAsia" w:ascii="黑体" w:hAnsi="黑体" w:eastAsia="黑体" w:cs="黑体"/>
                <w:sz w:val="32"/>
                <w:szCs w:val="32"/>
              </w:rPr>
              <w:t>附件5</w:t>
            </w:r>
          </w:p>
          <w:p w14:paraId="396A5252">
            <w:pPr>
              <w:widowControl/>
              <w:jc w:val="center"/>
              <w:textAlignment w:val="center"/>
              <w:rPr>
                <w:rFonts w:hint="eastAsia" w:ascii="方正小标宋简体" w:hAnsi="方正小标宋简体" w:eastAsia="方正小标宋简体" w:cs="方正小标宋简体"/>
                <w:color w:val="000000"/>
                <w:kern w:val="0"/>
                <w:sz w:val="32"/>
                <w:szCs w:val="32"/>
                <w:lang w:bidi="ar"/>
              </w:rPr>
            </w:pPr>
          </w:p>
          <w:p w14:paraId="0A3D9C50">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6"/>
                <w:szCs w:val="36"/>
                <w:lang w:bidi="ar"/>
              </w:rPr>
              <w:t>2024年</w:t>
            </w:r>
            <w:r>
              <w:rPr>
                <w:rFonts w:ascii="方正小标宋简体" w:hAnsi="方正小标宋简体" w:eastAsia="方正小标宋简体" w:cs="方正小标宋简体"/>
                <w:color w:val="000000"/>
                <w:kern w:val="0"/>
                <w:sz w:val="36"/>
                <w:szCs w:val="36"/>
                <w:lang w:val="en" w:bidi="ar"/>
              </w:rPr>
              <w:t>度</w:t>
            </w:r>
            <w:r>
              <w:rPr>
                <w:rFonts w:hint="eastAsia" w:ascii="方正小标宋简体" w:hAnsi="方正小标宋简体" w:eastAsia="方正小标宋简体" w:cs="方正小标宋简体"/>
                <w:color w:val="000000"/>
                <w:kern w:val="0"/>
                <w:sz w:val="36"/>
                <w:szCs w:val="36"/>
                <w:lang w:bidi="ar"/>
              </w:rPr>
              <w:t>中央转移支付资金项目绩效自评表</w:t>
            </w:r>
          </w:p>
        </w:tc>
      </w:tr>
      <w:tr w14:paraId="0CDF0DB3">
        <w:tblPrEx>
          <w:tblCellMar>
            <w:top w:w="0" w:type="dxa"/>
            <w:left w:w="108" w:type="dxa"/>
            <w:bottom w:w="0" w:type="dxa"/>
            <w:right w:w="108" w:type="dxa"/>
          </w:tblCellMar>
        </w:tblPrEx>
        <w:trPr>
          <w:trHeight w:val="480" w:hRule="atLeast"/>
        </w:trPr>
        <w:tc>
          <w:tcPr>
            <w:tcW w:w="10288" w:type="dxa"/>
            <w:gridSpan w:val="10"/>
            <w:tcBorders>
              <w:top w:val="nil"/>
              <w:left w:val="nil"/>
              <w:bottom w:val="nil"/>
              <w:right w:val="nil"/>
            </w:tcBorders>
            <w:noWrap/>
            <w:vAlign w:val="center"/>
          </w:tcPr>
          <w:p w14:paraId="6144D119">
            <w:pPr>
              <w:widowControl/>
              <w:jc w:val="left"/>
              <w:textAlignment w:val="center"/>
              <w:rPr>
                <w:rFonts w:hint="eastAsia" w:ascii="宋体" w:hAnsi="宋体" w:cs="宋体"/>
                <w:color w:val="000000"/>
                <w:sz w:val="18"/>
                <w:szCs w:val="18"/>
              </w:rPr>
            </w:pPr>
            <w:r>
              <w:rPr>
                <w:rFonts w:hint="eastAsia" w:ascii="黑体" w:hAnsi="黑体" w:eastAsia="黑体" w:cs="黑体"/>
                <w:color w:val="000000"/>
                <w:kern w:val="0"/>
                <w:sz w:val="28"/>
                <w:szCs w:val="28"/>
                <w:lang w:eastAsia="zh-CN" w:bidi="ar"/>
              </w:rPr>
              <w:t>单位</w:t>
            </w:r>
            <w:r>
              <w:rPr>
                <w:rFonts w:hint="eastAsia" w:ascii="黑体" w:hAnsi="黑体" w:eastAsia="黑体" w:cs="黑体"/>
                <w:color w:val="000000"/>
                <w:kern w:val="0"/>
                <w:sz w:val="28"/>
                <w:szCs w:val="28"/>
                <w:lang w:bidi="ar"/>
              </w:rPr>
              <w:t>：</w:t>
            </w:r>
          </w:p>
        </w:tc>
      </w:tr>
      <w:tr w14:paraId="7B7B1791">
        <w:tblPrEx>
          <w:tblCellMar>
            <w:top w:w="0" w:type="dxa"/>
            <w:left w:w="108" w:type="dxa"/>
            <w:bottom w:w="0" w:type="dxa"/>
            <w:right w:w="108" w:type="dxa"/>
          </w:tblCellMar>
        </w:tblPrEx>
        <w:trPr>
          <w:trHeight w:val="640" w:hRule="atLeast"/>
        </w:trPr>
        <w:tc>
          <w:tcPr>
            <w:tcW w:w="3699" w:type="dxa"/>
            <w:gridSpan w:val="3"/>
            <w:tcBorders>
              <w:top w:val="single" w:color="000000" w:sz="4" w:space="0"/>
              <w:left w:val="single" w:color="000000" w:sz="4" w:space="0"/>
              <w:bottom w:val="single" w:color="000000" w:sz="4" w:space="0"/>
              <w:right w:val="single" w:color="000000" w:sz="4" w:space="0"/>
            </w:tcBorders>
            <w:noWrap w:val="0"/>
            <w:vAlign w:val="center"/>
          </w:tcPr>
          <w:p w14:paraId="62CB691C">
            <w:pPr>
              <w:jc w:val="center"/>
              <w:rPr>
                <w:rFonts w:hint="eastAsia" w:ascii="宋体" w:hAnsi="宋体" w:cs="宋体"/>
                <w:color w:val="000000"/>
                <w:sz w:val="18"/>
                <w:szCs w:val="18"/>
              </w:rPr>
            </w:pP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6580407F">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全年预算数（A）</w:t>
            </w:r>
          </w:p>
        </w:tc>
        <w:tc>
          <w:tcPr>
            <w:tcW w:w="1578" w:type="dxa"/>
            <w:gridSpan w:val="2"/>
            <w:tcBorders>
              <w:top w:val="single" w:color="000000" w:sz="4" w:space="0"/>
              <w:left w:val="single" w:color="000000" w:sz="4" w:space="0"/>
              <w:bottom w:val="single" w:color="000000" w:sz="4" w:space="0"/>
              <w:right w:val="single" w:color="000000" w:sz="4" w:space="0"/>
            </w:tcBorders>
            <w:noWrap w:val="0"/>
            <w:vAlign w:val="center"/>
          </w:tcPr>
          <w:p w14:paraId="637EA22F">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全年执行数（B）</w:t>
            </w:r>
          </w:p>
        </w:tc>
        <w:tc>
          <w:tcPr>
            <w:tcW w:w="3184" w:type="dxa"/>
            <w:gridSpan w:val="3"/>
            <w:tcBorders>
              <w:top w:val="single" w:color="000000" w:sz="4" w:space="0"/>
              <w:left w:val="single" w:color="000000" w:sz="4" w:space="0"/>
              <w:bottom w:val="single" w:color="000000" w:sz="4" w:space="0"/>
              <w:right w:val="single" w:color="000000" w:sz="4" w:space="0"/>
            </w:tcBorders>
            <w:noWrap w:val="0"/>
            <w:vAlign w:val="center"/>
          </w:tcPr>
          <w:p w14:paraId="6F79B25C">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执行率（B/A）</w:t>
            </w:r>
          </w:p>
        </w:tc>
      </w:tr>
      <w:tr w14:paraId="43B0E1DC">
        <w:tblPrEx>
          <w:tblCellMar>
            <w:top w:w="0" w:type="dxa"/>
            <w:left w:w="108" w:type="dxa"/>
            <w:bottom w:w="0" w:type="dxa"/>
            <w:right w:w="108" w:type="dxa"/>
          </w:tblCellMar>
        </w:tblPrEx>
        <w:trPr>
          <w:trHeight w:val="751" w:hRule="atLeast"/>
        </w:trPr>
        <w:tc>
          <w:tcPr>
            <w:tcW w:w="1811" w:type="dxa"/>
            <w:gridSpan w:val="2"/>
            <w:vMerge w:val="restart"/>
            <w:tcBorders>
              <w:top w:val="single" w:color="000000" w:sz="4" w:space="0"/>
              <w:left w:val="single" w:color="000000" w:sz="4" w:space="0"/>
              <w:right w:val="single" w:color="000000" w:sz="4" w:space="0"/>
            </w:tcBorders>
            <w:noWrap w:val="0"/>
            <w:vAlign w:val="center"/>
          </w:tcPr>
          <w:p w14:paraId="1B17F645">
            <w:pPr>
              <w:widowControl/>
              <w:jc w:val="center"/>
              <w:textAlignment w:val="center"/>
              <w:rPr>
                <w:rFonts w:hint="eastAsia" w:ascii="宋体" w:hAnsi="宋体" w:cs="宋体"/>
                <w:color w:val="000000"/>
                <w:sz w:val="18"/>
                <w:szCs w:val="18"/>
              </w:rPr>
            </w:pPr>
            <w:r>
              <w:rPr>
                <w:rFonts w:hint="eastAsia" w:ascii="黑体" w:hAnsi="黑体" w:eastAsia="黑体" w:cs="黑体"/>
                <w:color w:val="000000"/>
                <w:kern w:val="0"/>
                <w:szCs w:val="21"/>
                <w:lang w:bidi="ar"/>
              </w:rPr>
              <w:t>年度资金总额</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6988E823">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全国智慧图书馆体系建设项目</w:t>
            </w: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689F16D3">
            <w:pPr>
              <w:jc w:val="left"/>
              <w:rPr>
                <w:rFonts w:hint="eastAsia" w:ascii="宋体" w:hAnsi="宋体" w:cs="宋体"/>
                <w:color w:val="000000"/>
                <w:sz w:val="18"/>
                <w:szCs w:val="18"/>
              </w:rPr>
            </w:pPr>
          </w:p>
        </w:tc>
        <w:tc>
          <w:tcPr>
            <w:tcW w:w="1578" w:type="dxa"/>
            <w:gridSpan w:val="2"/>
            <w:tcBorders>
              <w:top w:val="single" w:color="000000" w:sz="4" w:space="0"/>
              <w:left w:val="single" w:color="000000" w:sz="4" w:space="0"/>
              <w:bottom w:val="single" w:color="000000" w:sz="4" w:space="0"/>
              <w:right w:val="single" w:color="000000" w:sz="4" w:space="0"/>
            </w:tcBorders>
            <w:noWrap w:val="0"/>
            <w:vAlign w:val="center"/>
          </w:tcPr>
          <w:p w14:paraId="4782AC15">
            <w:pPr>
              <w:jc w:val="center"/>
              <w:rPr>
                <w:rFonts w:hint="eastAsia" w:ascii="宋体" w:hAnsi="宋体" w:cs="宋体"/>
                <w:color w:val="000000"/>
                <w:sz w:val="18"/>
                <w:szCs w:val="18"/>
              </w:rPr>
            </w:pPr>
          </w:p>
        </w:tc>
        <w:tc>
          <w:tcPr>
            <w:tcW w:w="3184" w:type="dxa"/>
            <w:gridSpan w:val="3"/>
            <w:tcBorders>
              <w:top w:val="single" w:color="000000" w:sz="4" w:space="0"/>
              <w:left w:val="single" w:color="000000" w:sz="4" w:space="0"/>
              <w:bottom w:val="single" w:color="000000" w:sz="4" w:space="0"/>
              <w:right w:val="single" w:color="000000" w:sz="4" w:space="0"/>
            </w:tcBorders>
            <w:noWrap/>
            <w:vAlign w:val="center"/>
          </w:tcPr>
          <w:p w14:paraId="7DD911F4">
            <w:pPr>
              <w:jc w:val="center"/>
              <w:rPr>
                <w:rFonts w:hint="eastAsia" w:ascii="宋体" w:hAnsi="宋体" w:cs="宋体"/>
                <w:color w:val="000000"/>
                <w:sz w:val="18"/>
                <w:szCs w:val="18"/>
              </w:rPr>
            </w:pPr>
          </w:p>
        </w:tc>
      </w:tr>
      <w:tr w14:paraId="75517BDF">
        <w:tblPrEx>
          <w:tblCellMar>
            <w:top w:w="0" w:type="dxa"/>
            <w:left w:w="108" w:type="dxa"/>
            <w:bottom w:w="0" w:type="dxa"/>
            <w:right w:w="108" w:type="dxa"/>
          </w:tblCellMar>
        </w:tblPrEx>
        <w:trPr>
          <w:trHeight w:val="666" w:hRule="atLeast"/>
        </w:trPr>
        <w:tc>
          <w:tcPr>
            <w:tcW w:w="1811" w:type="dxa"/>
            <w:gridSpan w:val="2"/>
            <w:vMerge w:val="continue"/>
            <w:tcBorders>
              <w:left w:val="single" w:color="000000" w:sz="4" w:space="0"/>
              <w:right w:val="single" w:color="000000" w:sz="4" w:space="0"/>
            </w:tcBorders>
            <w:noWrap w:val="0"/>
            <w:vAlign w:val="center"/>
          </w:tcPr>
          <w:p w14:paraId="75D0D7AD">
            <w:pPr>
              <w:jc w:val="center"/>
              <w:rPr>
                <w:rFonts w:hint="eastAsia" w:ascii="宋体" w:hAnsi="宋体" w:cs="宋体"/>
                <w:color w:val="000000"/>
                <w:sz w:val="18"/>
                <w:szCs w:val="18"/>
              </w:rPr>
            </w:pP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09FC3525">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公共文化云建设项目</w:t>
            </w: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11C341D6">
            <w:pPr>
              <w:jc w:val="left"/>
              <w:rPr>
                <w:rFonts w:hint="eastAsia" w:ascii="宋体" w:hAnsi="宋体" w:cs="宋体"/>
                <w:color w:val="000000"/>
                <w:sz w:val="18"/>
                <w:szCs w:val="18"/>
              </w:rPr>
            </w:pPr>
          </w:p>
        </w:tc>
        <w:tc>
          <w:tcPr>
            <w:tcW w:w="1578" w:type="dxa"/>
            <w:gridSpan w:val="2"/>
            <w:tcBorders>
              <w:top w:val="single" w:color="000000" w:sz="4" w:space="0"/>
              <w:left w:val="single" w:color="000000" w:sz="4" w:space="0"/>
              <w:bottom w:val="single" w:color="000000" w:sz="4" w:space="0"/>
              <w:right w:val="single" w:color="000000" w:sz="4" w:space="0"/>
            </w:tcBorders>
            <w:noWrap w:val="0"/>
            <w:vAlign w:val="center"/>
          </w:tcPr>
          <w:p w14:paraId="6944437C">
            <w:pPr>
              <w:jc w:val="center"/>
              <w:rPr>
                <w:rFonts w:hint="eastAsia" w:ascii="宋体" w:hAnsi="宋体" w:cs="宋体"/>
                <w:color w:val="000000"/>
                <w:sz w:val="18"/>
                <w:szCs w:val="18"/>
              </w:rPr>
            </w:pPr>
          </w:p>
        </w:tc>
        <w:tc>
          <w:tcPr>
            <w:tcW w:w="3184" w:type="dxa"/>
            <w:gridSpan w:val="3"/>
            <w:tcBorders>
              <w:top w:val="single" w:color="000000" w:sz="4" w:space="0"/>
              <w:left w:val="single" w:color="000000" w:sz="4" w:space="0"/>
              <w:bottom w:val="single" w:color="000000" w:sz="4" w:space="0"/>
              <w:right w:val="single" w:color="000000" w:sz="4" w:space="0"/>
            </w:tcBorders>
            <w:noWrap/>
            <w:vAlign w:val="center"/>
          </w:tcPr>
          <w:p w14:paraId="4BFA66FD">
            <w:pPr>
              <w:jc w:val="center"/>
              <w:rPr>
                <w:rFonts w:hint="eastAsia" w:ascii="宋体" w:hAnsi="宋体" w:cs="宋体"/>
                <w:color w:val="000000"/>
                <w:sz w:val="18"/>
                <w:szCs w:val="18"/>
              </w:rPr>
            </w:pPr>
          </w:p>
        </w:tc>
      </w:tr>
      <w:tr w14:paraId="5FC5DF13">
        <w:tblPrEx>
          <w:tblCellMar>
            <w:top w:w="0" w:type="dxa"/>
            <w:left w:w="108" w:type="dxa"/>
            <w:bottom w:w="0" w:type="dxa"/>
            <w:right w:w="108" w:type="dxa"/>
          </w:tblCellMar>
        </w:tblPrEx>
        <w:trPr>
          <w:trHeight w:val="667" w:hRule="atLeast"/>
        </w:trPr>
        <w:tc>
          <w:tcPr>
            <w:tcW w:w="1811" w:type="dxa"/>
            <w:gridSpan w:val="2"/>
            <w:vMerge w:val="continue"/>
            <w:tcBorders>
              <w:left w:val="single" w:color="000000" w:sz="4" w:space="0"/>
              <w:bottom w:val="single" w:color="000000" w:sz="4" w:space="0"/>
              <w:right w:val="single" w:color="000000" w:sz="4" w:space="0"/>
            </w:tcBorders>
            <w:noWrap w:val="0"/>
            <w:vAlign w:val="center"/>
          </w:tcPr>
          <w:p w14:paraId="136C8A85">
            <w:pPr>
              <w:widowControl/>
              <w:jc w:val="center"/>
              <w:textAlignment w:val="center"/>
              <w:rPr>
                <w:rFonts w:hint="eastAsia" w:ascii="宋体" w:hAnsi="宋体" w:cs="宋体"/>
                <w:color w:val="000000"/>
                <w:sz w:val="18"/>
                <w:szCs w:val="18"/>
              </w:rPr>
            </w:pPr>
          </w:p>
        </w:tc>
        <w:tc>
          <w:tcPr>
            <w:tcW w:w="8477" w:type="dxa"/>
            <w:gridSpan w:val="8"/>
            <w:tcBorders>
              <w:top w:val="nil"/>
              <w:left w:val="single" w:color="000000" w:sz="4" w:space="0"/>
              <w:bottom w:val="single" w:color="000000" w:sz="4" w:space="0"/>
              <w:right w:val="single" w:color="000000" w:sz="4" w:space="0"/>
            </w:tcBorders>
            <w:noWrap w:val="0"/>
            <w:vAlign w:val="center"/>
          </w:tcPr>
          <w:p w14:paraId="03E87258">
            <w:pPr>
              <w:widowControl/>
              <w:jc w:val="center"/>
              <w:textAlignment w:val="center"/>
              <w:rPr>
                <w:rFonts w:hint="eastAsia" w:ascii="宋体" w:hAnsi="宋体" w:cs="宋体"/>
                <w:color w:val="000000"/>
                <w:kern w:val="0"/>
                <w:sz w:val="18"/>
                <w:szCs w:val="18"/>
                <w:lang w:bidi="ar"/>
              </w:rPr>
            </w:pPr>
            <w:r>
              <w:rPr>
                <w:rFonts w:hint="eastAsia" w:ascii="仿宋_GB2312" w:hAnsi="仿宋_GB2312" w:eastAsia="仿宋_GB2312" w:cs="仿宋_GB2312"/>
                <w:color w:val="000000"/>
                <w:kern w:val="0"/>
                <w:sz w:val="20"/>
                <w:szCs w:val="20"/>
                <w:lang w:bidi="ar"/>
              </w:rPr>
              <w:t>如有地方资金，请说明：</w:t>
            </w:r>
          </w:p>
        </w:tc>
      </w:tr>
      <w:tr w14:paraId="495B95F9">
        <w:tblPrEx>
          <w:tblCellMar>
            <w:top w:w="0" w:type="dxa"/>
            <w:left w:w="108" w:type="dxa"/>
            <w:bottom w:w="0" w:type="dxa"/>
            <w:right w:w="108" w:type="dxa"/>
          </w:tblCellMar>
        </w:tblPrEx>
        <w:trPr>
          <w:trHeight w:val="820" w:hRule="atLeast"/>
        </w:trPr>
        <w:tc>
          <w:tcPr>
            <w:tcW w:w="496" w:type="dxa"/>
            <w:vMerge w:val="restart"/>
            <w:tcBorders>
              <w:top w:val="single" w:color="000000" w:sz="4" w:space="0"/>
              <w:left w:val="single" w:color="000000" w:sz="4" w:space="0"/>
              <w:bottom w:val="nil"/>
              <w:right w:val="single" w:color="000000" w:sz="4" w:space="0"/>
            </w:tcBorders>
            <w:noWrap w:val="0"/>
            <w:vAlign w:val="center"/>
          </w:tcPr>
          <w:p w14:paraId="593EFAFD">
            <w:pPr>
              <w:widowControl/>
              <w:jc w:val="center"/>
              <w:textAlignment w:val="center"/>
              <w:rPr>
                <w:rFonts w:hint="eastAsia" w:ascii="宋体" w:hAnsi="宋体" w:cs="宋体"/>
                <w:color w:val="000000"/>
                <w:sz w:val="20"/>
                <w:szCs w:val="20"/>
              </w:rPr>
            </w:pPr>
            <w:r>
              <w:rPr>
                <w:rFonts w:hint="eastAsia" w:ascii="黑体" w:hAnsi="黑体" w:eastAsia="黑体" w:cs="黑体"/>
                <w:color w:val="000000"/>
                <w:kern w:val="0"/>
                <w:szCs w:val="21"/>
                <w:lang w:bidi="ar"/>
              </w:rPr>
              <w:t>绩</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效</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指</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标</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72A0C912">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二级指标</w:t>
            </w: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14:paraId="387F4798">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三级指标</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14:paraId="23F2E58B">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涉及项目</w:t>
            </w:r>
          </w:p>
        </w:tc>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14:paraId="2CF967AC">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指标值</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67DD228">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完成量</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03DD5D13">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未完成绩效目标原因和改进措施</w:t>
            </w:r>
          </w:p>
        </w:tc>
      </w:tr>
      <w:tr w14:paraId="46E81545">
        <w:tblPrEx>
          <w:tblCellMar>
            <w:top w:w="0" w:type="dxa"/>
            <w:left w:w="108" w:type="dxa"/>
            <w:bottom w:w="0" w:type="dxa"/>
            <w:right w:w="108" w:type="dxa"/>
          </w:tblCellMar>
        </w:tblPrEx>
        <w:trPr>
          <w:trHeight w:val="720" w:hRule="atLeast"/>
        </w:trPr>
        <w:tc>
          <w:tcPr>
            <w:tcW w:w="496" w:type="dxa"/>
            <w:vMerge w:val="continue"/>
            <w:tcBorders>
              <w:top w:val="single" w:color="000000" w:sz="4" w:space="0"/>
              <w:left w:val="single" w:color="000000" w:sz="4" w:space="0"/>
              <w:bottom w:val="nil"/>
              <w:right w:val="single" w:color="000000" w:sz="4" w:space="0"/>
            </w:tcBorders>
            <w:noWrap w:val="0"/>
            <w:vAlign w:val="center"/>
          </w:tcPr>
          <w:p w14:paraId="283DEB01">
            <w:pPr>
              <w:jc w:val="center"/>
              <w:rPr>
                <w:rFonts w:hint="eastAsia" w:ascii="宋体" w:hAnsi="宋体" w:cs="宋体"/>
                <w:color w:val="000000"/>
                <w:sz w:val="20"/>
                <w:szCs w:val="20"/>
              </w:rPr>
            </w:pPr>
          </w:p>
        </w:tc>
        <w:tc>
          <w:tcPr>
            <w:tcW w:w="1315" w:type="dxa"/>
            <w:vMerge w:val="restart"/>
            <w:tcBorders>
              <w:top w:val="single" w:color="000000" w:sz="4" w:space="0"/>
              <w:left w:val="single" w:color="000000" w:sz="4" w:space="0"/>
              <w:right w:val="single" w:color="000000" w:sz="4" w:space="0"/>
            </w:tcBorders>
            <w:noWrap w:val="0"/>
            <w:vAlign w:val="center"/>
          </w:tcPr>
          <w:p w14:paraId="5B0E981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质量指标</w:t>
            </w: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14:paraId="5BBEC5D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全国智慧图书馆体系建设项目建设完成率</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14:paraId="18A400A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全国智慧图书馆体系建设</w:t>
            </w:r>
          </w:p>
        </w:tc>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14:paraId="6F7C3E6B">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≥90%</w:t>
            </w:r>
          </w:p>
        </w:tc>
        <w:tc>
          <w:tcPr>
            <w:tcW w:w="1125" w:type="dxa"/>
            <w:tcBorders>
              <w:top w:val="single" w:color="000000" w:sz="4" w:space="0"/>
              <w:left w:val="single" w:color="000000" w:sz="4" w:space="0"/>
              <w:bottom w:val="single" w:color="000000" w:sz="4" w:space="0"/>
              <w:right w:val="single" w:color="000000" w:sz="4" w:space="0"/>
            </w:tcBorders>
            <w:noWrap/>
            <w:vAlign w:val="bottom"/>
          </w:tcPr>
          <w:p w14:paraId="33DEFB03">
            <w:pPr>
              <w:jc w:val="center"/>
              <w:rPr>
                <w:rFonts w:hint="eastAsia" w:ascii="仿宋_GB2312" w:hAnsi="仿宋_GB2312" w:eastAsia="仿宋_GB2312" w:cs="仿宋_GB2312"/>
                <w:color w:val="000000"/>
                <w:sz w:val="20"/>
                <w:szCs w:val="20"/>
              </w:rPr>
            </w:pPr>
          </w:p>
        </w:tc>
        <w:tc>
          <w:tcPr>
            <w:tcW w:w="1117" w:type="dxa"/>
            <w:tcBorders>
              <w:top w:val="single" w:color="000000" w:sz="4" w:space="0"/>
              <w:left w:val="single" w:color="000000" w:sz="4" w:space="0"/>
              <w:bottom w:val="single" w:color="000000" w:sz="4" w:space="0"/>
              <w:right w:val="single" w:color="000000" w:sz="4" w:space="0"/>
            </w:tcBorders>
            <w:noWrap/>
            <w:vAlign w:val="bottom"/>
          </w:tcPr>
          <w:p w14:paraId="0A1DB64A">
            <w:pPr>
              <w:jc w:val="center"/>
              <w:rPr>
                <w:rFonts w:hint="eastAsia" w:ascii="仿宋_GB2312" w:hAnsi="仿宋_GB2312" w:eastAsia="仿宋_GB2312" w:cs="仿宋_GB2312"/>
                <w:color w:val="000000"/>
                <w:sz w:val="20"/>
                <w:szCs w:val="20"/>
              </w:rPr>
            </w:pPr>
          </w:p>
        </w:tc>
      </w:tr>
      <w:tr w14:paraId="29D9C281">
        <w:tblPrEx>
          <w:tblCellMar>
            <w:top w:w="0" w:type="dxa"/>
            <w:left w:w="108" w:type="dxa"/>
            <w:bottom w:w="0" w:type="dxa"/>
            <w:right w:w="108" w:type="dxa"/>
          </w:tblCellMar>
        </w:tblPrEx>
        <w:trPr>
          <w:trHeight w:val="720" w:hRule="atLeast"/>
        </w:trPr>
        <w:tc>
          <w:tcPr>
            <w:tcW w:w="496" w:type="dxa"/>
            <w:vMerge w:val="continue"/>
            <w:tcBorders>
              <w:top w:val="single" w:color="000000" w:sz="4" w:space="0"/>
              <w:left w:val="single" w:color="000000" w:sz="4" w:space="0"/>
              <w:bottom w:val="nil"/>
              <w:right w:val="single" w:color="000000" w:sz="4" w:space="0"/>
            </w:tcBorders>
            <w:noWrap w:val="0"/>
            <w:vAlign w:val="center"/>
          </w:tcPr>
          <w:p w14:paraId="78AAB6BA">
            <w:pPr>
              <w:jc w:val="center"/>
              <w:rPr>
                <w:rFonts w:hint="eastAsia" w:ascii="宋体" w:hAnsi="宋体" w:cs="宋体"/>
                <w:color w:val="000000"/>
                <w:sz w:val="20"/>
                <w:szCs w:val="20"/>
              </w:rPr>
            </w:pPr>
          </w:p>
        </w:tc>
        <w:tc>
          <w:tcPr>
            <w:tcW w:w="1315" w:type="dxa"/>
            <w:vMerge w:val="continue"/>
            <w:tcBorders>
              <w:left w:val="single" w:color="000000" w:sz="4" w:space="0"/>
              <w:right w:val="single" w:color="000000" w:sz="4" w:space="0"/>
            </w:tcBorders>
            <w:noWrap w:val="0"/>
            <w:vAlign w:val="center"/>
          </w:tcPr>
          <w:p w14:paraId="4CF26C51">
            <w:pPr>
              <w:jc w:val="center"/>
              <w:rPr>
                <w:rFonts w:hint="eastAsia" w:ascii="仿宋_GB2312" w:hAnsi="仿宋_GB2312" w:eastAsia="仿宋_GB2312" w:cs="仿宋_GB2312"/>
                <w:color w:val="000000"/>
                <w:sz w:val="20"/>
                <w:szCs w:val="20"/>
              </w:rPr>
            </w:pP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14:paraId="153BC33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全国智慧图书馆体系建设项目验收合格率</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14:paraId="30E1A0A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全国智慧图书馆体系建设</w:t>
            </w:r>
          </w:p>
        </w:tc>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14:paraId="7F80B2CF">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≥80%</w:t>
            </w:r>
          </w:p>
        </w:tc>
        <w:tc>
          <w:tcPr>
            <w:tcW w:w="1125" w:type="dxa"/>
            <w:tcBorders>
              <w:top w:val="single" w:color="000000" w:sz="4" w:space="0"/>
              <w:left w:val="single" w:color="000000" w:sz="4" w:space="0"/>
              <w:bottom w:val="single" w:color="000000" w:sz="4" w:space="0"/>
              <w:right w:val="single" w:color="000000" w:sz="4" w:space="0"/>
            </w:tcBorders>
            <w:noWrap/>
            <w:vAlign w:val="bottom"/>
          </w:tcPr>
          <w:p w14:paraId="72FFC828">
            <w:pPr>
              <w:jc w:val="center"/>
              <w:rPr>
                <w:rFonts w:hint="eastAsia" w:ascii="仿宋_GB2312" w:hAnsi="仿宋_GB2312" w:eastAsia="仿宋_GB2312" w:cs="仿宋_GB2312"/>
                <w:color w:val="000000"/>
                <w:sz w:val="20"/>
                <w:szCs w:val="20"/>
              </w:rPr>
            </w:pPr>
          </w:p>
        </w:tc>
        <w:tc>
          <w:tcPr>
            <w:tcW w:w="1117" w:type="dxa"/>
            <w:tcBorders>
              <w:top w:val="single" w:color="000000" w:sz="4" w:space="0"/>
              <w:left w:val="single" w:color="000000" w:sz="4" w:space="0"/>
              <w:bottom w:val="single" w:color="000000" w:sz="4" w:space="0"/>
              <w:right w:val="single" w:color="000000" w:sz="4" w:space="0"/>
            </w:tcBorders>
            <w:noWrap/>
            <w:vAlign w:val="bottom"/>
          </w:tcPr>
          <w:p w14:paraId="712ECE23">
            <w:pPr>
              <w:jc w:val="center"/>
              <w:rPr>
                <w:rFonts w:hint="eastAsia" w:ascii="仿宋_GB2312" w:hAnsi="仿宋_GB2312" w:eastAsia="仿宋_GB2312" w:cs="仿宋_GB2312"/>
                <w:color w:val="000000"/>
                <w:sz w:val="20"/>
                <w:szCs w:val="20"/>
              </w:rPr>
            </w:pPr>
          </w:p>
        </w:tc>
      </w:tr>
      <w:tr w14:paraId="557D3F0C">
        <w:tblPrEx>
          <w:tblCellMar>
            <w:top w:w="0" w:type="dxa"/>
            <w:left w:w="108" w:type="dxa"/>
            <w:bottom w:w="0" w:type="dxa"/>
            <w:right w:w="108" w:type="dxa"/>
          </w:tblCellMar>
        </w:tblPrEx>
        <w:trPr>
          <w:trHeight w:val="720" w:hRule="atLeast"/>
        </w:trPr>
        <w:tc>
          <w:tcPr>
            <w:tcW w:w="496" w:type="dxa"/>
            <w:vMerge w:val="continue"/>
            <w:tcBorders>
              <w:top w:val="single" w:color="000000" w:sz="4" w:space="0"/>
              <w:left w:val="single" w:color="000000" w:sz="4" w:space="0"/>
              <w:bottom w:val="nil"/>
              <w:right w:val="single" w:color="000000" w:sz="4" w:space="0"/>
            </w:tcBorders>
            <w:noWrap w:val="0"/>
            <w:vAlign w:val="center"/>
          </w:tcPr>
          <w:p w14:paraId="7D12C9FC">
            <w:pPr>
              <w:jc w:val="center"/>
              <w:rPr>
                <w:rFonts w:hint="eastAsia" w:ascii="宋体" w:hAnsi="宋体" w:cs="宋体"/>
                <w:color w:val="000000"/>
                <w:sz w:val="20"/>
                <w:szCs w:val="20"/>
              </w:rPr>
            </w:pPr>
          </w:p>
        </w:tc>
        <w:tc>
          <w:tcPr>
            <w:tcW w:w="1315" w:type="dxa"/>
            <w:vMerge w:val="continue"/>
            <w:tcBorders>
              <w:left w:val="single" w:color="000000" w:sz="4" w:space="0"/>
              <w:right w:val="single" w:color="000000" w:sz="4" w:space="0"/>
            </w:tcBorders>
            <w:noWrap w:val="0"/>
            <w:vAlign w:val="center"/>
          </w:tcPr>
          <w:p w14:paraId="1C7D4F38">
            <w:pPr>
              <w:jc w:val="center"/>
              <w:rPr>
                <w:rFonts w:hint="eastAsia" w:ascii="仿宋_GB2312" w:hAnsi="仿宋_GB2312" w:eastAsia="仿宋_GB2312" w:cs="仿宋_GB2312"/>
                <w:color w:val="000000"/>
                <w:sz w:val="20"/>
                <w:szCs w:val="20"/>
              </w:rPr>
            </w:pP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14:paraId="7DF1E67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公共文化云建设项目年度任务完成率</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14:paraId="2813E94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公共文化云建设</w:t>
            </w:r>
          </w:p>
        </w:tc>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14:paraId="09D8E6ED">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0AAC3CC">
            <w:pPr>
              <w:jc w:val="center"/>
              <w:rPr>
                <w:rFonts w:hint="eastAsia" w:ascii="仿宋_GB2312" w:hAnsi="仿宋_GB2312" w:eastAsia="仿宋_GB2312" w:cs="仿宋_GB2312"/>
                <w:color w:val="000000"/>
                <w:sz w:val="20"/>
                <w:szCs w:val="20"/>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1886DDE0">
            <w:pPr>
              <w:jc w:val="center"/>
              <w:rPr>
                <w:rFonts w:hint="eastAsia" w:ascii="仿宋_GB2312" w:hAnsi="仿宋_GB2312" w:eastAsia="仿宋_GB2312" w:cs="仿宋_GB2312"/>
                <w:color w:val="000000"/>
                <w:sz w:val="20"/>
                <w:szCs w:val="20"/>
              </w:rPr>
            </w:pPr>
          </w:p>
        </w:tc>
      </w:tr>
      <w:tr w14:paraId="6E3FA14A">
        <w:tblPrEx>
          <w:tblCellMar>
            <w:top w:w="0" w:type="dxa"/>
            <w:left w:w="108" w:type="dxa"/>
            <w:bottom w:w="0" w:type="dxa"/>
            <w:right w:w="108" w:type="dxa"/>
          </w:tblCellMar>
        </w:tblPrEx>
        <w:trPr>
          <w:trHeight w:val="720" w:hRule="atLeast"/>
        </w:trPr>
        <w:tc>
          <w:tcPr>
            <w:tcW w:w="496" w:type="dxa"/>
            <w:vMerge w:val="continue"/>
            <w:tcBorders>
              <w:top w:val="single" w:color="000000" w:sz="4" w:space="0"/>
              <w:left w:val="single" w:color="000000" w:sz="4" w:space="0"/>
              <w:bottom w:val="nil"/>
              <w:right w:val="single" w:color="000000" w:sz="4" w:space="0"/>
            </w:tcBorders>
            <w:noWrap w:val="0"/>
            <w:vAlign w:val="center"/>
          </w:tcPr>
          <w:p w14:paraId="26148D56">
            <w:pPr>
              <w:jc w:val="center"/>
              <w:rPr>
                <w:rFonts w:hint="eastAsia" w:ascii="宋体" w:hAnsi="宋体" w:cs="宋体"/>
                <w:color w:val="000000"/>
                <w:sz w:val="20"/>
                <w:szCs w:val="20"/>
              </w:rPr>
            </w:pPr>
          </w:p>
        </w:tc>
        <w:tc>
          <w:tcPr>
            <w:tcW w:w="1315" w:type="dxa"/>
            <w:vMerge w:val="restart"/>
            <w:tcBorders>
              <w:top w:val="single" w:color="000000" w:sz="4" w:space="0"/>
              <w:left w:val="single" w:color="000000" w:sz="4" w:space="0"/>
              <w:right w:val="single" w:color="000000" w:sz="4" w:space="0"/>
            </w:tcBorders>
            <w:noWrap w:val="0"/>
            <w:vAlign w:val="center"/>
          </w:tcPr>
          <w:p w14:paraId="6B288FA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效益指标</w:t>
            </w: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14:paraId="6D14FCFF">
            <w:pPr>
              <w:widowControl/>
              <w:jc w:val="center"/>
              <w:textAlignment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kern w:val="0"/>
                <w:sz w:val="20"/>
                <w:szCs w:val="20"/>
                <w:lang w:bidi="ar"/>
              </w:rPr>
              <w:t>智慧图书馆服务人次增长率</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14:paraId="508AC21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全国智慧图书馆体系建设</w:t>
            </w:r>
          </w:p>
        </w:tc>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14:paraId="610E3391">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99AC4D4">
            <w:pPr>
              <w:jc w:val="center"/>
              <w:rPr>
                <w:rFonts w:hint="eastAsia" w:ascii="仿宋_GB2312" w:hAnsi="仿宋_GB2312" w:eastAsia="仿宋_GB2312" w:cs="仿宋_GB2312"/>
                <w:color w:val="000000"/>
                <w:sz w:val="20"/>
                <w:szCs w:val="20"/>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287A8D3A">
            <w:pPr>
              <w:jc w:val="center"/>
              <w:rPr>
                <w:rFonts w:hint="eastAsia" w:ascii="仿宋_GB2312" w:hAnsi="仿宋_GB2312" w:eastAsia="仿宋_GB2312" w:cs="仿宋_GB2312"/>
                <w:color w:val="000000"/>
                <w:sz w:val="20"/>
                <w:szCs w:val="20"/>
              </w:rPr>
            </w:pPr>
          </w:p>
        </w:tc>
      </w:tr>
      <w:tr w14:paraId="49CA553A">
        <w:tblPrEx>
          <w:tblCellMar>
            <w:top w:w="0" w:type="dxa"/>
            <w:left w:w="108" w:type="dxa"/>
            <w:bottom w:w="0" w:type="dxa"/>
            <w:right w:w="108" w:type="dxa"/>
          </w:tblCellMar>
        </w:tblPrEx>
        <w:trPr>
          <w:trHeight w:val="720" w:hRule="atLeast"/>
        </w:trPr>
        <w:tc>
          <w:tcPr>
            <w:tcW w:w="496" w:type="dxa"/>
            <w:vMerge w:val="continue"/>
            <w:tcBorders>
              <w:top w:val="single" w:color="000000" w:sz="4" w:space="0"/>
              <w:left w:val="single" w:color="000000" w:sz="4" w:space="0"/>
              <w:bottom w:val="nil"/>
              <w:right w:val="single" w:color="000000" w:sz="4" w:space="0"/>
            </w:tcBorders>
            <w:noWrap w:val="0"/>
            <w:vAlign w:val="center"/>
          </w:tcPr>
          <w:p w14:paraId="6CC6EBF7">
            <w:pPr>
              <w:jc w:val="center"/>
              <w:rPr>
                <w:rFonts w:hint="eastAsia" w:ascii="宋体" w:hAnsi="宋体" w:cs="宋体"/>
                <w:color w:val="000000"/>
                <w:sz w:val="20"/>
                <w:szCs w:val="20"/>
              </w:rPr>
            </w:pPr>
          </w:p>
        </w:tc>
        <w:tc>
          <w:tcPr>
            <w:tcW w:w="1315" w:type="dxa"/>
            <w:vMerge w:val="continue"/>
            <w:tcBorders>
              <w:left w:val="single" w:color="000000" w:sz="4" w:space="0"/>
              <w:right w:val="single" w:color="000000" w:sz="4" w:space="0"/>
            </w:tcBorders>
            <w:noWrap w:val="0"/>
            <w:vAlign w:val="center"/>
          </w:tcPr>
          <w:p w14:paraId="60CF1EC7">
            <w:pPr>
              <w:jc w:val="center"/>
              <w:rPr>
                <w:rFonts w:hint="eastAsia" w:ascii="仿宋_GB2312" w:hAnsi="仿宋_GB2312" w:eastAsia="仿宋_GB2312" w:cs="仿宋_GB2312"/>
                <w:color w:val="000000"/>
                <w:sz w:val="20"/>
                <w:szCs w:val="20"/>
              </w:rPr>
            </w:pP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14:paraId="6650847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云上艺术普及服务人次增长率</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14:paraId="3181CEA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公共文化云建设</w:t>
            </w:r>
          </w:p>
        </w:tc>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14:paraId="64C8B026">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D7939E8">
            <w:pPr>
              <w:jc w:val="center"/>
              <w:rPr>
                <w:rFonts w:hint="eastAsia" w:ascii="仿宋_GB2312" w:hAnsi="仿宋_GB2312" w:eastAsia="仿宋_GB2312" w:cs="仿宋_GB2312"/>
                <w:color w:val="000000"/>
                <w:sz w:val="20"/>
                <w:szCs w:val="20"/>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74E52FA1">
            <w:pPr>
              <w:jc w:val="center"/>
              <w:rPr>
                <w:rFonts w:hint="eastAsia" w:ascii="仿宋_GB2312" w:hAnsi="仿宋_GB2312" w:eastAsia="仿宋_GB2312" w:cs="仿宋_GB2312"/>
                <w:color w:val="000000"/>
                <w:sz w:val="20"/>
                <w:szCs w:val="20"/>
              </w:rPr>
            </w:pPr>
          </w:p>
        </w:tc>
      </w:tr>
      <w:tr w14:paraId="36704678">
        <w:tblPrEx>
          <w:tblCellMar>
            <w:top w:w="0" w:type="dxa"/>
            <w:left w:w="108" w:type="dxa"/>
            <w:bottom w:w="0" w:type="dxa"/>
            <w:right w:w="108" w:type="dxa"/>
          </w:tblCellMar>
        </w:tblPrEx>
        <w:trPr>
          <w:trHeight w:val="720" w:hRule="atLeast"/>
        </w:trPr>
        <w:tc>
          <w:tcPr>
            <w:tcW w:w="496" w:type="dxa"/>
            <w:vMerge w:val="continue"/>
            <w:tcBorders>
              <w:top w:val="single" w:color="000000" w:sz="4" w:space="0"/>
              <w:left w:val="single" w:color="000000" w:sz="4" w:space="0"/>
              <w:bottom w:val="nil"/>
              <w:right w:val="single" w:color="000000" w:sz="4" w:space="0"/>
            </w:tcBorders>
            <w:noWrap w:val="0"/>
            <w:vAlign w:val="center"/>
          </w:tcPr>
          <w:p w14:paraId="15893CC9">
            <w:pPr>
              <w:jc w:val="center"/>
              <w:rPr>
                <w:rFonts w:hint="eastAsia" w:ascii="宋体" w:hAnsi="宋体" w:cs="宋体"/>
                <w:color w:val="000000"/>
                <w:sz w:val="20"/>
                <w:szCs w:val="20"/>
              </w:rPr>
            </w:pPr>
          </w:p>
        </w:tc>
        <w:tc>
          <w:tcPr>
            <w:tcW w:w="1315" w:type="dxa"/>
            <w:vMerge w:val="continue"/>
            <w:tcBorders>
              <w:left w:val="single" w:color="000000" w:sz="4" w:space="0"/>
              <w:right w:val="single" w:color="000000" w:sz="4" w:space="0"/>
            </w:tcBorders>
            <w:noWrap w:val="0"/>
            <w:vAlign w:val="center"/>
          </w:tcPr>
          <w:p w14:paraId="2A6774B4">
            <w:pPr>
              <w:jc w:val="center"/>
              <w:rPr>
                <w:rFonts w:hint="eastAsia" w:ascii="仿宋_GB2312" w:hAnsi="仿宋_GB2312" w:eastAsia="仿宋_GB2312" w:cs="仿宋_GB2312"/>
                <w:color w:val="000000"/>
                <w:sz w:val="20"/>
                <w:szCs w:val="20"/>
              </w:rPr>
            </w:pP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14:paraId="5EC2F23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社会参与艺术普及服务渠道</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14:paraId="2599D3C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公共文化云建设</w:t>
            </w:r>
          </w:p>
        </w:tc>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14:paraId="78936940">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比上一年度增加</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2BF6889">
            <w:pPr>
              <w:jc w:val="center"/>
              <w:rPr>
                <w:rFonts w:hint="eastAsia" w:ascii="仿宋_GB2312" w:hAnsi="仿宋_GB2312" w:eastAsia="仿宋_GB2312" w:cs="仿宋_GB2312"/>
                <w:color w:val="000000"/>
                <w:sz w:val="20"/>
                <w:szCs w:val="20"/>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3787F9CA">
            <w:pPr>
              <w:jc w:val="center"/>
              <w:rPr>
                <w:rFonts w:hint="eastAsia" w:ascii="仿宋_GB2312" w:hAnsi="仿宋_GB2312" w:eastAsia="仿宋_GB2312" w:cs="仿宋_GB2312"/>
                <w:color w:val="000000"/>
                <w:sz w:val="20"/>
                <w:szCs w:val="20"/>
              </w:rPr>
            </w:pPr>
          </w:p>
        </w:tc>
      </w:tr>
      <w:tr w14:paraId="119C8D16">
        <w:tblPrEx>
          <w:tblCellMar>
            <w:top w:w="0" w:type="dxa"/>
            <w:left w:w="108" w:type="dxa"/>
            <w:bottom w:w="0" w:type="dxa"/>
            <w:right w:w="108" w:type="dxa"/>
          </w:tblCellMar>
        </w:tblPrEx>
        <w:trPr>
          <w:trHeight w:val="720" w:hRule="atLeast"/>
        </w:trPr>
        <w:tc>
          <w:tcPr>
            <w:tcW w:w="496" w:type="dxa"/>
            <w:vMerge w:val="continue"/>
            <w:tcBorders>
              <w:top w:val="single" w:color="000000" w:sz="4" w:space="0"/>
              <w:left w:val="single" w:color="000000" w:sz="4" w:space="0"/>
              <w:bottom w:val="nil"/>
              <w:right w:val="single" w:color="000000" w:sz="4" w:space="0"/>
            </w:tcBorders>
            <w:noWrap w:val="0"/>
            <w:vAlign w:val="center"/>
          </w:tcPr>
          <w:p w14:paraId="66570658">
            <w:pPr>
              <w:jc w:val="center"/>
              <w:rPr>
                <w:rFonts w:hint="eastAsia" w:ascii="宋体" w:hAnsi="宋体" w:cs="宋体"/>
                <w:color w:val="000000"/>
                <w:sz w:val="20"/>
                <w:szCs w:val="20"/>
              </w:rPr>
            </w:pPr>
          </w:p>
        </w:tc>
        <w:tc>
          <w:tcPr>
            <w:tcW w:w="1315" w:type="dxa"/>
            <w:vMerge w:val="continue"/>
            <w:tcBorders>
              <w:left w:val="single" w:color="000000" w:sz="4" w:space="0"/>
              <w:bottom w:val="single" w:color="000000" w:sz="4" w:space="0"/>
              <w:right w:val="single" w:color="000000" w:sz="4" w:space="0"/>
            </w:tcBorders>
            <w:noWrap w:val="0"/>
            <w:vAlign w:val="center"/>
          </w:tcPr>
          <w:p w14:paraId="22CD3FE9">
            <w:pPr>
              <w:jc w:val="center"/>
              <w:rPr>
                <w:rFonts w:hint="eastAsia" w:ascii="仿宋_GB2312" w:hAnsi="仿宋_GB2312" w:eastAsia="仿宋_GB2312" w:cs="仿宋_GB2312"/>
                <w:color w:val="000000"/>
                <w:sz w:val="20"/>
                <w:szCs w:val="20"/>
              </w:rPr>
            </w:pP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14:paraId="6E20E76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提升基层群众艺术普及素养</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14:paraId="10DC72A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公共文化云建设</w:t>
            </w:r>
          </w:p>
        </w:tc>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14:paraId="17577834">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长期</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9CFE297">
            <w:pPr>
              <w:jc w:val="center"/>
              <w:rPr>
                <w:rFonts w:hint="eastAsia" w:ascii="仿宋_GB2312" w:hAnsi="仿宋_GB2312" w:eastAsia="仿宋_GB2312" w:cs="仿宋_GB2312"/>
                <w:color w:val="000000"/>
                <w:sz w:val="20"/>
                <w:szCs w:val="20"/>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6AD30AC2">
            <w:pPr>
              <w:jc w:val="center"/>
              <w:rPr>
                <w:rFonts w:hint="eastAsia" w:ascii="仿宋_GB2312" w:hAnsi="仿宋_GB2312" w:eastAsia="仿宋_GB2312" w:cs="仿宋_GB2312"/>
                <w:color w:val="000000"/>
                <w:sz w:val="20"/>
                <w:szCs w:val="20"/>
              </w:rPr>
            </w:pPr>
          </w:p>
        </w:tc>
      </w:tr>
      <w:tr w14:paraId="60EDFC18">
        <w:tblPrEx>
          <w:tblCellMar>
            <w:top w:w="0" w:type="dxa"/>
            <w:left w:w="108" w:type="dxa"/>
            <w:bottom w:w="0" w:type="dxa"/>
            <w:right w:w="108" w:type="dxa"/>
          </w:tblCellMar>
        </w:tblPrEx>
        <w:trPr>
          <w:trHeight w:val="720" w:hRule="atLeast"/>
        </w:trPr>
        <w:tc>
          <w:tcPr>
            <w:tcW w:w="496" w:type="dxa"/>
            <w:vMerge w:val="continue"/>
            <w:tcBorders>
              <w:top w:val="single" w:color="000000" w:sz="4" w:space="0"/>
              <w:left w:val="single" w:color="000000" w:sz="4" w:space="0"/>
              <w:bottom w:val="nil"/>
              <w:right w:val="single" w:color="000000" w:sz="4" w:space="0"/>
            </w:tcBorders>
            <w:noWrap w:val="0"/>
            <w:vAlign w:val="center"/>
          </w:tcPr>
          <w:p w14:paraId="4AEE58BD">
            <w:pPr>
              <w:jc w:val="center"/>
              <w:rPr>
                <w:rFonts w:hint="eastAsia" w:ascii="宋体" w:hAnsi="宋体" w:cs="宋体"/>
                <w:color w:val="000000"/>
                <w:sz w:val="20"/>
                <w:szCs w:val="20"/>
              </w:rPr>
            </w:pPr>
          </w:p>
        </w:tc>
        <w:tc>
          <w:tcPr>
            <w:tcW w:w="1315" w:type="dxa"/>
            <w:vMerge w:val="restart"/>
            <w:tcBorders>
              <w:top w:val="single" w:color="000000" w:sz="4" w:space="0"/>
              <w:left w:val="single" w:color="000000" w:sz="4" w:space="0"/>
              <w:right w:val="single" w:color="000000" w:sz="4" w:space="0"/>
            </w:tcBorders>
            <w:noWrap w:val="0"/>
            <w:vAlign w:val="center"/>
          </w:tcPr>
          <w:p w14:paraId="1CBFAB1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满意度指标</w:t>
            </w: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14:paraId="209B3DE9">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智慧图书馆数字资源服务读者满意率</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14:paraId="6AF3C71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全国智慧图书馆体系建设</w:t>
            </w:r>
          </w:p>
        </w:tc>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14:paraId="6AB3B8CD">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25FB7C7">
            <w:pPr>
              <w:jc w:val="center"/>
              <w:rPr>
                <w:rFonts w:hint="eastAsia" w:ascii="仿宋_GB2312" w:hAnsi="仿宋_GB2312" w:eastAsia="仿宋_GB2312" w:cs="仿宋_GB2312"/>
                <w:color w:val="000000"/>
                <w:sz w:val="20"/>
                <w:szCs w:val="20"/>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58A6B79A">
            <w:pPr>
              <w:jc w:val="center"/>
              <w:rPr>
                <w:rFonts w:hint="eastAsia" w:ascii="仿宋_GB2312" w:hAnsi="仿宋_GB2312" w:eastAsia="仿宋_GB2312" w:cs="仿宋_GB2312"/>
                <w:color w:val="000000"/>
                <w:sz w:val="20"/>
                <w:szCs w:val="20"/>
              </w:rPr>
            </w:pPr>
          </w:p>
        </w:tc>
      </w:tr>
      <w:tr w14:paraId="72EBCC10">
        <w:tblPrEx>
          <w:tblCellMar>
            <w:top w:w="0" w:type="dxa"/>
            <w:left w:w="108" w:type="dxa"/>
            <w:bottom w:w="0" w:type="dxa"/>
            <w:right w:w="108" w:type="dxa"/>
          </w:tblCellMar>
        </w:tblPrEx>
        <w:trPr>
          <w:trHeight w:val="720" w:hRule="atLeast"/>
        </w:trPr>
        <w:tc>
          <w:tcPr>
            <w:tcW w:w="496" w:type="dxa"/>
            <w:vMerge w:val="continue"/>
            <w:tcBorders>
              <w:top w:val="single" w:color="000000" w:sz="4" w:space="0"/>
              <w:left w:val="single" w:color="000000" w:sz="4" w:space="0"/>
              <w:bottom w:val="nil"/>
              <w:right w:val="single" w:color="000000" w:sz="4" w:space="0"/>
            </w:tcBorders>
            <w:noWrap w:val="0"/>
            <w:vAlign w:val="center"/>
          </w:tcPr>
          <w:p w14:paraId="35996CA8">
            <w:pPr>
              <w:jc w:val="center"/>
              <w:rPr>
                <w:rFonts w:hint="eastAsia" w:ascii="宋体" w:hAnsi="宋体" w:cs="宋体"/>
                <w:color w:val="000000"/>
                <w:sz w:val="20"/>
                <w:szCs w:val="20"/>
              </w:rPr>
            </w:pPr>
          </w:p>
        </w:tc>
        <w:tc>
          <w:tcPr>
            <w:tcW w:w="1315" w:type="dxa"/>
            <w:vMerge w:val="continue"/>
            <w:tcBorders>
              <w:left w:val="single" w:color="000000" w:sz="4" w:space="0"/>
              <w:bottom w:val="nil"/>
              <w:right w:val="single" w:color="000000" w:sz="4" w:space="0"/>
            </w:tcBorders>
            <w:noWrap w:val="0"/>
            <w:vAlign w:val="center"/>
          </w:tcPr>
          <w:p w14:paraId="47B41733">
            <w:pPr>
              <w:jc w:val="center"/>
              <w:rPr>
                <w:rFonts w:hint="eastAsia" w:ascii="仿宋_GB2312" w:hAnsi="仿宋_GB2312" w:eastAsia="仿宋_GB2312" w:cs="仿宋_GB2312"/>
                <w:color w:val="000000"/>
                <w:sz w:val="20"/>
                <w:szCs w:val="20"/>
              </w:rPr>
            </w:pP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14:paraId="0BB7B4D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全民艺术普及服务群众满意率</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14:paraId="181334C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公共文化云建设</w:t>
            </w:r>
          </w:p>
        </w:tc>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14:paraId="6F9C2A22">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6935D02">
            <w:pPr>
              <w:jc w:val="center"/>
              <w:rPr>
                <w:rFonts w:hint="eastAsia" w:ascii="仿宋_GB2312" w:hAnsi="仿宋_GB2312" w:eastAsia="仿宋_GB2312" w:cs="仿宋_GB2312"/>
                <w:color w:val="000000"/>
                <w:sz w:val="20"/>
                <w:szCs w:val="20"/>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09F9F3C4">
            <w:pPr>
              <w:jc w:val="center"/>
              <w:rPr>
                <w:rFonts w:hint="eastAsia" w:ascii="仿宋_GB2312" w:hAnsi="仿宋_GB2312" w:eastAsia="仿宋_GB2312" w:cs="仿宋_GB2312"/>
                <w:color w:val="000000"/>
                <w:sz w:val="20"/>
                <w:szCs w:val="20"/>
              </w:rPr>
            </w:pPr>
          </w:p>
        </w:tc>
      </w:tr>
      <w:tr w14:paraId="5DC9A869">
        <w:tblPrEx>
          <w:tblCellMar>
            <w:top w:w="0" w:type="dxa"/>
            <w:left w:w="108" w:type="dxa"/>
            <w:bottom w:w="0" w:type="dxa"/>
            <w:right w:w="108" w:type="dxa"/>
          </w:tblCellMar>
        </w:tblPrEx>
        <w:trPr>
          <w:trHeight w:val="720" w:hRule="atLeast"/>
        </w:trPr>
        <w:tc>
          <w:tcPr>
            <w:tcW w:w="1811" w:type="dxa"/>
            <w:gridSpan w:val="2"/>
            <w:tcBorders>
              <w:top w:val="single" w:color="000000" w:sz="4" w:space="0"/>
              <w:left w:val="single" w:color="000000" w:sz="4" w:space="0"/>
              <w:bottom w:val="single" w:color="000000" w:sz="4" w:space="0"/>
              <w:right w:val="single" w:color="000000" w:sz="4" w:space="0"/>
            </w:tcBorders>
            <w:noWrap/>
            <w:vAlign w:val="center"/>
          </w:tcPr>
          <w:p w14:paraId="668D09C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其他说明</w:t>
            </w:r>
          </w:p>
        </w:tc>
        <w:tc>
          <w:tcPr>
            <w:tcW w:w="8477" w:type="dxa"/>
            <w:gridSpan w:val="8"/>
            <w:tcBorders>
              <w:top w:val="single" w:color="000000" w:sz="4" w:space="0"/>
              <w:left w:val="single" w:color="000000" w:sz="4" w:space="0"/>
              <w:bottom w:val="single" w:color="000000" w:sz="4" w:space="0"/>
              <w:right w:val="single" w:color="000000" w:sz="4" w:space="0"/>
            </w:tcBorders>
            <w:noWrap/>
            <w:vAlign w:val="center"/>
          </w:tcPr>
          <w:p w14:paraId="67C5CCA4">
            <w:pPr>
              <w:jc w:val="center"/>
              <w:rPr>
                <w:rFonts w:hint="eastAsia" w:ascii="仿宋_GB2312" w:hAnsi="仿宋_GB2312" w:eastAsia="仿宋_GB2312" w:cs="仿宋_GB2312"/>
                <w:color w:val="000000"/>
                <w:sz w:val="20"/>
                <w:szCs w:val="20"/>
              </w:rPr>
            </w:pPr>
          </w:p>
        </w:tc>
      </w:tr>
    </w:tbl>
    <w:p w14:paraId="5506F099"/>
    <w:sectPr>
      <w:pgSz w:w="11900" w:h="16840"/>
      <w:pgMar w:top="1440" w:right="1366" w:bottom="1440" w:left="1366" w:header="0" w:footer="1440" w:gutter="0"/>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AA9871-95FD-48DE-A598-A62E097FB8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embedRegular r:id="rId2" w:fontKey="{BE23B6DB-0483-4216-88DE-3EF10587CB5E}"/>
  </w:font>
  <w:font w:name="方正仿宋_GBK">
    <w:panose1 w:val="02000000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3" w:fontKey="{14E83060-CD75-43F4-8C3C-F583B0DA60E2}"/>
  </w:font>
  <w:font w:name="楷体_GB2312">
    <w:altName w:val="楷体"/>
    <w:panose1 w:val="02010609030101010101"/>
    <w:charset w:val="86"/>
    <w:family w:val="auto"/>
    <w:pitch w:val="default"/>
    <w:sig w:usb0="00000001" w:usb1="080E0000" w:usb2="00000000" w:usb3="00000000" w:csb0="00040000" w:csb1="00000000"/>
    <w:embedRegular r:id="rId4" w:fontKey="{BC02BEDE-CFF5-423E-9B38-FD69147D6612}"/>
  </w:font>
  <w:font w:name="仿宋">
    <w:panose1 w:val="02010609060101010101"/>
    <w:charset w:val="86"/>
    <w:family w:val="modern"/>
    <w:pitch w:val="default"/>
    <w:sig w:usb0="800002BF" w:usb1="38CF7CFA" w:usb2="00000016" w:usb3="00000000" w:csb0="00040001" w:csb1="00000000"/>
    <w:embedRegular r:id="rId5" w:fontKey="{B9E3BA61-ED9D-4B64-AC21-5F62875245D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34123">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CB72EB">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- 4 -</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3ACB72EB">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- 4 -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426CF">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3EDB84">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- 13 -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63EDB84">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- 13 -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164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B3D38"/>
    <w:multiLevelType w:val="multilevel"/>
    <w:tmpl w:val="62EB3D38"/>
    <w:lvl w:ilvl="0" w:tentative="0">
      <w:start w:val="2"/>
      <w:numFmt w:val="chineseCounting"/>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70DB"/>
    <w:rsid w:val="00090932"/>
    <w:rsid w:val="00114E80"/>
    <w:rsid w:val="00123C69"/>
    <w:rsid w:val="001A1327"/>
    <w:rsid w:val="00220EF8"/>
    <w:rsid w:val="00362283"/>
    <w:rsid w:val="00391280"/>
    <w:rsid w:val="003D7F93"/>
    <w:rsid w:val="003E3779"/>
    <w:rsid w:val="00504F9D"/>
    <w:rsid w:val="00536C39"/>
    <w:rsid w:val="00567C66"/>
    <w:rsid w:val="006074DB"/>
    <w:rsid w:val="007122F1"/>
    <w:rsid w:val="00994779"/>
    <w:rsid w:val="009C0DDB"/>
    <w:rsid w:val="009C515F"/>
    <w:rsid w:val="009E2713"/>
    <w:rsid w:val="00A24C25"/>
    <w:rsid w:val="00AF22E4"/>
    <w:rsid w:val="00BF498F"/>
    <w:rsid w:val="00CB589A"/>
    <w:rsid w:val="00D15958"/>
    <w:rsid w:val="00E71310"/>
    <w:rsid w:val="00E81277"/>
    <w:rsid w:val="00EA43B3"/>
    <w:rsid w:val="00EE6CD3"/>
    <w:rsid w:val="00F152D5"/>
    <w:rsid w:val="00F41561"/>
    <w:rsid w:val="011F414A"/>
    <w:rsid w:val="015C1187"/>
    <w:rsid w:val="01AC166F"/>
    <w:rsid w:val="02D006E1"/>
    <w:rsid w:val="038A620F"/>
    <w:rsid w:val="03D74C5B"/>
    <w:rsid w:val="03ED583D"/>
    <w:rsid w:val="04BC19AD"/>
    <w:rsid w:val="04D900FD"/>
    <w:rsid w:val="04E56117"/>
    <w:rsid w:val="051C14E5"/>
    <w:rsid w:val="057E0C6A"/>
    <w:rsid w:val="05E30B5F"/>
    <w:rsid w:val="06497FF7"/>
    <w:rsid w:val="067731CB"/>
    <w:rsid w:val="06827D5B"/>
    <w:rsid w:val="06846153"/>
    <w:rsid w:val="06E17DB2"/>
    <w:rsid w:val="077BE300"/>
    <w:rsid w:val="07896A56"/>
    <w:rsid w:val="07942D3A"/>
    <w:rsid w:val="07F156E6"/>
    <w:rsid w:val="07F6833F"/>
    <w:rsid w:val="09C87ABC"/>
    <w:rsid w:val="0AB78A67"/>
    <w:rsid w:val="0AF451E4"/>
    <w:rsid w:val="0B1B4A3B"/>
    <w:rsid w:val="0C4A4E18"/>
    <w:rsid w:val="0CDE4243"/>
    <w:rsid w:val="0D621A36"/>
    <w:rsid w:val="0D9F16E6"/>
    <w:rsid w:val="0DB451FD"/>
    <w:rsid w:val="0DFC03AD"/>
    <w:rsid w:val="0E620EBF"/>
    <w:rsid w:val="0E9A10D0"/>
    <w:rsid w:val="0E9CE8F5"/>
    <w:rsid w:val="0F45164F"/>
    <w:rsid w:val="0F99780E"/>
    <w:rsid w:val="10552264"/>
    <w:rsid w:val="11BB102D"/>
    <w:rsid w:val="124C4D14"/>
    <w:rsid w:val="12A206E1"/>
    <w:rsid w:val="12B53B53"/>
    <w:rsid w:val="13340DDA"/>
    <w:rsid w:val="13C36AF6"/>
    <w:rsid w:val="13DC1FAA"/>
    <w:rsid w:val="15279CF6"/>
    <w:rsid w:val="155735EC"/>
    <w:rsid w:val="155B7C60"/>
    <w:rsid w:val="16AC4ACF"/>
    <w:rsid w:val="16E78EE3"/>
    <w:rsid w:val="175B6D3C"/>
    <w:rsid w:val="17693EE9"/>
    <w:rsid w:val="19084DAE"/>
    <w:rsid w:val="190F6120"/>
    <w:rsid w:val="1A3657C2"/>
    <w:rsid w:val="1A523024"/>
    <w:rsid w:val="1B2C4265"/>
    <w:rsid w:val="1BB9B9FE"/>
    <w:rsid w:val="1BEA7EAD"/>
    <w:rsid w:val="1C3568F7"/>
    <w:rsid w:val="1C801F1A"/>
    <w:rsid w:val="1CFFD327"/>
    <w:rsid w:val="1DDD5F24"/>
    <w:rsid w:val="1DDFA47B"/>
    <w:rsid w:val="1E1F4B2A"/>
    <w:rsid w:val="1E4D5AF9"/>
    <w:rsid w:val="1EB55AD8"/>
    <w:rsid w:val="1F696A84"/>
    <w:rsid w:val="1FBB38C8"/>
    <w:rsid w:val="1FDE2E12"/>
    <w:rsid w:val="1FF64844"/>
    <w:rsid w:val="1FFB1674"/>
    <w:rsid w:val="20607482"/>
    <w:rsid w:val="21B52947"/>
    <w:rsid w:val="21B7082B"/>
    <w:rsid w:val="21F84262"/>
    <w:rsid w:val="22A45124"/>
    <w:rsid w:val="22FF6E2B"/>
    <w:rsid w:val="244A15BF"/>
    <w:rsid w:val="24857BA3"/>
    <w:rsid w:val="24880629"/>
    <w:rsid w:val="24944464"/>
    <w:rsid w:val="24A01195"/>
    <w:rsid w:val="26057139"/>
    <w:rsid w:val="266039E5"/>
    <w:rsid w:val="266D31B7"/>
    <w:rsid w:val="26801FB6"/>
    <w:rsid w:val="26C17A66"/>
    <w:rsid w:val="276C2946"/>
    <w:rsid w:val="277B30AB"/>
    <w:rsid w:val="277DC7A3"/>
    <w:rsid w:val="278E2C79"/>
    <w:rsid w:val="27997482"/>
    <w:rsid w:val="27EB0B9C"/>
    <w:rsid w:val="27F8242C"/>
    <w:rsid w:val="27FDA800"/>
    <w:rsid w:val="295D72CA"/>
    <w:rsid w:val="29A9094A"/>
    <w:rsid w:val="29BA4C58"/>
    <w:rsid w:val="29E72B95"/>
    <w:rsid w:val="2A8764F5"/>
    <w:rsid w:val="2A906C3D"/>
    <w:rsid w:val="2AB4224E"/>
    <w:rsid w:val="2B2134B8"/>
    <w:rsid w:val="2B584F07"/>
    <w:rsid w:val="2B95FBA4"/>
    <w:rsid w:val="2BEF9EC9"/>
    <w:rsid w:val="2BF398E4"/>
    <w:rsid w:val="2BFDF170"/>
    <w:rsid w:val="2C411134"/>
    <w:rsid w:val="2C742037"/>
    <w:rsid w:val="2CFF5C4C"/>
    <w:rsid w:val="2D6D47E4"/>
    <w:rsid w:val="2DBD0913"/>
    <w:rsid w:val="2DEC9658"/>
    <w:rsid w:val="2EA72922"/>
    <w:rsid w:val="2EC8049F"/>
    <w:rsid w:val="2EF53F5F"/>
    <w:rsid w:val="2F777947"/>
    <w:rsid w:val="2F7E495A"/>
    <w:rsid w:val="2FB7DA45"/>
    <w:rsid w:val="2FBB7A29"/>
    <w:rsid w:val="2FE91A99"/>
    <w:rsid w:val="2FFA6137"/>
    <w:rsid w:val="2FFD9CD1"/>
    <w:rsid w:val="31DE5022"/>
    <w:rsid w:val="31EA523B"/>
    <w:rsid w:val="31FB66BC"/>
    <w:rsid w:val="32054E27"/>
    <w:rsid w:val="32712C7F"/>
    <w:rsid w:val="328B2C98"/>
    <w:rsid w:val="33535098"/>
    <w:rsid w:val="337F1C31"/>
    <w:rsid w:val="337F45C6"/>
    <w:rsid w:val="33E117CD"/>
    <w:rsid w:val="33FC0834"/>
    <w:rsid w:val="34796855"/>
    <w:rsid w:val="359D6CA3"/>
    <w:rsid w:val="35DF95D8"/>
    <w:rsid w:val="35F040B9"/>
    <w:rsid w:val="35FE0330"/>
    <w:rsid w:val="35FF4226"/>
    <w:rsid w:val="362D198E"/>
    <w:rsid w:val="36492BA4"/>
    <w:rsid w:val="36EF3C12"/>
    <w:rsid w:val="36F9373A"/>
    <w:rsid w:val="371B0239"/>
    <w:rsid w:val="374F8A20"/>
    <w:rsid w:val="375FC57E"/>
    <w:rsid w:val="3761608D"/>
    <w:rsid w:val="377F9EB9"/>
    <w:rsid w:val="378B765A"/>
    <w:rsid w:val="37A226EA"/>
    <w:rsid w:val="37A90357"/>
    <w:rsid w:val="37AD637D"/>
    <w:rsid w:val="37B7C638"/>
    <w:rsid w:val="37EF0008"/>
    <w:rsid w:val="383074B8"/>
    <w:rsid w:val="38C90D7F"/>
    <w:rsid w:val="392A11B5"/>
    <w:rsid w:val="399138D0"/>
    <w:rsid w:val="3A660982"/>
    <w:rsid w:val="3A77693B"/>
    <w:rsid w:val="3AB4476F"/>
    <w:rsid w:val="3ABF2F4D"/>
    <w:rsid w:val="3AEA149E"/>
    <w:rsid w:val="3B7F0BE1"/>
    <w:rsid w:val="3BB976A2"/>
    <w:rsid w:val="3BF7F278"/>
    <w:rsid w:val="3C6F3992"/>
    <w:rsid w:val="3C7CA9BF"/>
    <w:rsid w:val="3CC93478"/>
    <w:rsid w:val="3D442AE8"/>
    <w:rsid w:val="3D5D0723"/>
    <w:rsid w:val="3D5FC7AD"/>
    <w:rsid w:val="3DAD416D"/>
    <w:rsid w:val="3DDAE4AC"/>
    <w:rsid w:val="3DEB151B"/>
    <w:rsid w:val="3DEC6B86"/>
    <w:rsid w:val="3DF7A8A1"/>
    <w:rsid w:val="3E222AF9"/>
    <w:rsid w:val="3E3E1EE0"/>
    <w:rsid w:val="3E7AF85F"/>
    <w:rsid w:val="3EAF7ADB"/>
    <w:rsid w:val="3EDEDADD"/>
    <w:rsid w:val="3EFF2F25"/>
    <w:rsid w:val="3EFF4E2D"/>
    <w:rsid w:val="3F054EA7"/>
    <w:rsid w:val="3F377E00"/>
    <w:rsid w:val="3F47CFEF"/>
    <w:rsid w:val="3F7FB18F"/>
    <w:rsid w:val="3FB79294"/>
    <w:rsid w:val="3FB7AF50"/>
    <w:rsid w:val="3FBD18CC"/>
    <w:rsid w:val="3FBEBC40"/>
    <w:rsid w:val="3FDDCEE2"/>
    <w:rsid w:val="3FDE184A"/>
    <w:rsid w:val="3FDF70CF"/>
    <w:rsid w:val="3FDF7123"/>
    <w:rsid w:val="3FEFD053"/>
    <w:rsid w:val="3FF31995"/>
    <w:rsid w:val="3FF39529"/>
    <w:rsid w:val="3FF71929"/>
    <w:rsid w:val="3FF76805"/>
    <w:rsid w:val="3FFBECFF"/>
    <w:rsid w:val="3FFF7C83"/>
    <w:rsid w:val="40003E75"/>
    <w:rsid w:val="400D33C2"/>
    <w:rsid w:val="401C2D1C"/>
    <w:rsid w:val="40462726"/>
    <w:rsid w:val="406B0186"/>
    <w:rsid w:val="41710EF7"/>
    <w:rsid w:val="41DF71F6"/>
    <w:rsid w:val="425B6C52"/>
    <w:rsid w:val="429D7BAD"/>
    <w:rsid w:val="42A1536B"/>
    <w:rsid w:val="431B1141"/>
    <w:rsid w:val="43B32C97"/>
    <w:rsid w:val="44C21526"/>
    <w:rsid w:val="452F3E2E"/>
    <w:rsid w:val="45ED40BC"/>
    <w:rsid w:val="45FDB818"/>
    <w:rsid w:val="467A4A56"/>
    <w:rsid w:val="46F5158C"/>
    <w:rsid w:val="47073F04"/>
    <w:rsid w:val="471019D5"/>
    <w:rsid w:val="473D7B81"/>
    <w:rsid w:val="47D37D8C"/>
    <w:rsid w:val="47F7FC59"/>
    <w:rsid w:val="47F87F7B"/>
    <w:rsid w:val="48E0708E"/>
    <w:rsid w:val="493626EE"/>
    <w:rsid w:val="49886AE3"/>
    <w:rsid w:val="49BE03D5"/>
    <w:rsid w:val="4A0F0E42"/>
    <w:rsid w:val="4A8F601F"/>
    <w:rsid w:val="4ABF99B5"/>
    <w:rsid w:val="4B2208B6"/>
    <w:rsid w:val="4B6A2E41"/>
    <w:rsid w:val="4D972311"/>
    <w:rsid w:val="4DBE0E15"/>
    <w:rsid w:val="4DDF7C8C"/>
    <w:rsid w:val="4DED5FEF"/>
    <w:rsid w:val="4DF50C14"/>
    <w:rsid w:val="4DFE38D0"/>
    <w:rsid w:val="4EA86A73"/>
    <w:rsid w:val="4EAD6D4F"/>
    <w:rsid w:val="4EFB3736"/>
    <w:rsid w:val="4F485435"/>
    <w:rsid w:val="4F73D73A"/>
    <w:rsid w:val="4F7F0FA6"/>
    <w:rsid w:val="4F830F92"/>
    <w:rsid w:val="4FAA0CD1"/>
    <w:rsid w:val="4FBD3A12"/>
    <w:rsid w:val="4FBDFB29"/>
    <w:rsid w:val="4FBF0865"/>
    <w:rsid w:val="4FBF7EBB"/>
    <w:rsid w:val="4FD12D72"/>
    <w:rsid w:val="4FDF5770"/>
    <w:rsid w:val="4FEB2E96"/>
    <w:rsid w:val="4FEC3E90"/>
    <w:rsid w:val="4FEF2646"/>
    <w:rsid w:val="4FFDF85D"/>
    <w:rsid w:val="50B9321C"/>
    <w:rsid w:val="51E60617"/>
    <w:rsid w:val="520A589E"/>
    <w:rsid w:val="52982BAB"/>
    <w:rsid w:val="529D671D"/>
    <w:rsid w:val="530036AB"/>
    <w:rsid w:val="53134FD6"/>
    <w:rsid w:val="5362BAE9"/>
    <w:rsid w:val="53EB1789"/>
    <w:rsid w:val="53FDAF2F"/>
    <w:rsid w:val="543B2CBC"/>
    <w:rsid w:val="54980C9A"/>
    <w:rsid w:val="55473927"/>
    <w:rsid w:val="555C1125"/>
    <w:rsid w:val="560B7F99"/>
    <w:rsid w:val="5651768E"/>
    <w:rsid w:val="56AD2696"/>
    <w:rsid w:val="56FFB224"/>
    <w:rsid w:val="57456290"/>
    <w:rsid w:val="574BC99B"/>
    <w:rsid w:val="57AB1D8B"/>
    <w:rsid w:val="57C92E15"/>
    <w:rsid w:val="57DEDD0E"/>
    <w:rsid w:val="57E0F73E"/>
    <w:rsid w:val="57F53892"/>
    <w:rsid w:val="57F7B584"/>
    <w:rsid w:val="57FF17B9"/>
    <w:rsid w:val="580E1A54"/>
    <w:rsid w:val="58424CA0"/>
    <w:rsid w:val="586047CE"/>
    <w:rsid w:val="58B721DA"/>
    <w:rsid w:val="59A05457"/>
    <w:rsid w:val="59EA245D"/>
    <w:rsid w:val="59FFCD9C"/>
    <w:rsid w:val="5A5B7F2C"/>
    <w:rsid w:val="5A677FFE"/>
    <w:rsid w:val="5ACB70CC"/>
    <w:rsid w:val="5ACC740D"/>
    <w:rsid w:val="5BA210A4"/>
    <w:rsid w:val="5BBE29DE"/>
    <w:rsid w:val="5BBFC3D2"/>
    <w:rsid w:val="5BFB663C"/>
    <w:rsid w:val="5BFE3C1B"/>
    <w:rsid w:val="5BFF2B47"/>
    <w:rsid w:val="5BFF2BEE"/>
    <w:rsid w:val="5C16E809"/>
    <w:rsid w:val="5C1E12D6"/>
    <w:rsid w:val="5CB64194"/>
    <w:rsid w:val="5CDD3D87"/>
    <w:rsid w:val="5CEF3BF6"/>
    <w:rsid w:val="5D3FF53A"/>
    <w:rsid w:val="5D7DB145"/>
    <w:rsid w:val="5D9C44C5"/>
    <w:rsid w:val="5DD3333B"/>
    <w:rsid w:val="5DE9D057"/>
    <w:rsid w:val="5DEF7A85"/>
    <w:rsid w:val="5DFDBEFA"/>
    <w:rsid w:val="5DFFC1A0"/>
    <w:rsid w:val="5E5353E9"/>
    <w:rsid w:val="5E6F685C"/>
    <w:rsid w:val="5EC8098F"/>
    <w:rsid w:val="5ECD76F1"/>
    <w:rsid w:val="5ECF85FB"/>
    <w:rsid w:val="5EF3660C"/>
    <w:rsid w:val="5EFA9C02"/>
    <w:rsid w:val="5F1674A3"/>
    <w:rsid w:val="5F2F241B"/>
    <w:rsid w:val="5F3F5BCB"/>
    <w:rsid w:val="5F560686"/>
    <w:rsid w:val="5F5F7376"/>
    <w:rsid w:val="5F793915"/>
    <w:rsid w:val="5F7F7DD1"/>
    <w:rsid w:val="5F843F9E"/>
    <w:rsid w:val="5F958967"/>
    <w:rsid w:val="5F9AC75B"/>
    <w:rsid w:val="5FB7652E"/>
    <w:rsid w:val="5FBF3A84"/>
    <w:rsid w:val="5FBFF02F"/>
    <w:rsid w:val="5FCC2B28"/>
    <w:rsid w:val="5FDB3FD5"/>
    <w:rsid w:val="5FEFD538"/>
    <w:rsid w:val="5FF52ACB"/>
    <w:rsid w:val="5FF7B42C"/>
    <w:rsid w:val="5FFD3869"/>
    <w:rsid w:val="5FFF55F2"/>
    <w:rsid w:val="5FFF85FA"/>
    <w:rsid w:val="60FF1470"/>
    <w:rsid w:val="61A01CA5"/>
    <w:rsid w:val="61D51287"/>
    <w:rsid w:val="61DA6EE8"/>
    <w:rsid w:val="62616851"/>
    <w:rsid w:val="62C634BC"/>
    <w:rsid w:val="62E556C0"/>
    <w:rsid w:val="63366D56"/>
    <w:rsid w:val="6369718E"/>
    <w:rsid w:val="63DF08CF"/>
    <w:rsid w:val="63F7905C"/>
    <w:rsid w:val="640E5DF7"/>
    <w:rsid w:val="64317F23"/>
    <w:rsid w:val="64841033"/>
    <w:rsid w:val="65D1182A"/>
    <w:rsid w:val="65EC0A24"/>
    <w:rsid w:val="65F6E59D"/>
    <w:rsid w:val="66787F90"/>
    <w:rsid w:val="66A7487C"/>
    <w:rsid w:val="66BA2BDA"/>
    <w:rsid w:val="66BF3478"/>
    <w:rsid w:val="673B06DD"/>
    <w:rsid w:val="67696297"/>
    <w:rsid w:val="67E85954"/>
    <w:rsid w:val="67EFD23A"/>
    <w:rsid w:val="67F7CCBB"/>
    <w:rsid w:val="67FFD26E"/>
    <w:rsid w:val="68764D2F"/>
    <w:rsid w:val="697B48BA"/>
    <w:rsid w:val="699453D1"/>
    <w:rsid w:val="69CF7C4D"/>
    <w:rsid w:val="69FA123D"/>
    <w:rsid w:val="69FF8886"/>
    <w:rsid w:val="6AA759D8"/>
    <w:rsid w:val="6AF7AF6C"/>
    <w:rsid w:val="6AFFB1B0"/>
    <w:rsid w:val="6BB6476C"/>
    <w:rsid w:val="6BBE7E42"/>
    <w:rsid w:val="6BCFA988"/>
    <w:rsid w:val="6BF280B2"/>
    <w:rsid w:val="6BF73874"/>
    <w:rsid w:val="6BFAB966"/>
    <w:rsid w:val="6BFD3A18"/>
    <w:rsid w:val="6BFF39F6"/>
    <w:rsid w:val="6C2A0790"/>
    <w:rsid w:val="6C6F2F49"/>
    <w:rsid w:val="6CA72DBD"/>
    <w:rsid w:val="6CB7E048"/>
    <w:rsid w:val="6D7673B8"/>
    <w:rsid w:val="6DA6737F"/>
    <w:rsid w:val="6DAF1706"/>
    <w:rsid w:val="6DBB11D4"/>
    <w:rsid w:val="6DE9CAB9"/>
    <w:rsid w:val="6DF59ACD"/>
    <w:rsid w:val="6DF6C6D2"/>
    <w:rsid w:val="6DF7C877"/>
    <w:rsid w:val="6DFB5997"/>
    <w:rsid w:val="6E1E038F"/>
    <w:rsid w:val="6E670B61"/>
    <w:rsid w:val="6E6BACCF"/>
    <w:rsid w:val="6E7B68A9"/>
    <w:rsid w:val="6E9D0213"/>
    <w:rsid w:val="6E9D2B20"/>
    <w:rsid w:val="6EC6EE69"/>
    <w:rsid w:val="6ECE0D08"/>
    <w:rsid w:val="6EDD491A"/>
    <w:rsid w:val="6EE691E4"/>
    <w:rsid w:val="6EF553E4"/>
    <w:rsid w:val="6F6562FB"/>
    <w:rsid w:val="6F6E51A4"/>
    <w:rsid w:val="6F7EC034"/>
    <w:rsid w:val="6FA609BE"/>
    <w:rsid w:val="6FABFE94"/>
    <w:rsid w:val="6FAF5ADE"/>
    <w:rsid w:val="6FB368DC"/>
    <w:rsid w:val="6FB78D64"/>
    <w:rsid w:val="6FBA7592"/>
    <w:rsid w:val="6FBF8FF4"/>
    <w:rsid w:val="6FCFDC22"/>
    <w:rsid w:val="6FD8EAE4"/>
    <w:rsid w:val="6FDF24B7"/>
    <w:rsid w:val="6FED355B"/>
    <w:rsid w:val="6FF74F62"/>
    <w:rsid w:val="6FFC15D0"/>
    <w:rsid w:val="6FFF1148"/>
    <w:rsid w:val="6FFF350F"/>
    <w:rsid w:val="6FFF6303"/>
    <w:rsid w:val="708736F0"/>
    <w:rsid w:val="70985D1F"/>
    <w:rsid w:val="70A0676A"/>
    <w:rsid w:val="70DF6FF9"/>
    <w:rsid w:val="70FFC65B"/>
    <w:rsid w:val="71673806"/>
    <w:rsid w:val="724FE339"/>
    <w:rsid w:val="72C2641A"/>
    <w:rsid w:val="72EEDA18"/>
    <w:rsid w:val="73144036"/>
    <w:rsid w:val="731751B1"/>
    <w:rsid w:val="731CAC5A"/>
    <w:rsid w:val="7324FE3A"/>
    <w:rsid w:val="73343731"/>
    <w:rsid w:val="734E114F"/>
    <w:rsid w:val="736FC6AC"/>
    <w:rsid w:val="739C064A"/>
    <w:rsid w:val="73AEBA5C"/>
    <w:rsid w:val="73EDDF0F"/>
    <w:rsid w:val="740B0D7A"/>
    <w:rsid w:val="7432D111"/>
    <w:rsid w:val="74C77AF8"/>
    <w:rsid w:val="74F6ABD9"/>
    <w:rsid w:val="74FE236B"/>
    <w:rsid w:val="75216418"/>
    <w:rsid w:val="754C0AA5"/>
    <w:rsid w:val="757DA8ED"/>
    <w:rsid w:val="759C3A03"/>
    <w:rsid w:val="75A3F290"/>
    <w:rsid w:val="75BA2421"/>
    <w:rsid w:val="75D3FFDB"/>
    <w:rsid w:val="75FF0803"/>
    <w:rsid w:val="765C2893"/>
    <w:rsid w:val="76EDC4CC"/>
    <w:rsid w:val="76F92571"/>
    <w:rsid w:val="771000FA"/>
    <w:rsid w:val="777F53A8"/>
    <w:rsid w:val="77BAA037"/>
    <w:rsid w:val="77BFC9AC"/>
    <w:rsid w:val="77CFC0F3"/>
    <w:rsid w:val="77D763A3"/>
    <w:rsid w:val="77DD1805"/>
    <w:rsid w:val="77DFE110"/>
    <w:rsid w:val="77EB0A95"/>
    <w:rsid w:val="77F08933"/>
    <w:rsid w:val="77F3C048"/>
    <w:rsid w:val="77F84A17"/>
    <w:rsid w:val="77FBC818"/>
    <w:rsid w:val="77FF980A"/>
    <w:rsid w:val="77FFEF4D"/>
    <w:rsid w:val="7807628E"/>
    <w:rsid w:val="787BBE92"/>
    <w:rsid w:val="78D9BEE9"/>
    <w:rsid w:val="78F59E80"/>
    <w:rsid w:val="794567D3"/>
    <w:rsid w:val="794D0D1F"/>
    <w:rsid w:val="799AD7FB"/>
    <w:rsid w:val="79DF3A1A"/>
    <w:rsid w:val="79E57E0A"/>
    <w:rsid w:val="79EE1C55"/>
    <w:rsid w:val="79EE974B"/>
    <w:rsid w:val="79EF15CA"/>
    <w:rsid w:val="79FFF393"/>
    <w:rsid w:val="7A0346D0"/>
    <w:rsid w:val="7A106D19"/>
    <w:rsid w:val="7A8EF8DE"/>
    <w:rsid w:val="7AF7770F"/>
    <w:rsid w:val="7AFF7218"/>
    <w:rsid w:val="7AFFEEDE"/>
    <w:rsid w:val="7B327357"/>
    <w:rsid w:val="7B5F6A7D"/>
    <w:rsid w:val="7B775733"/>
    <w:rsid w:val="7B7AB14C"/>
    <w:rsid w:val="7B8DF3D5"/>
    <w:rsid w:val="7B937E24"/>
    <w:rsid w:val="7BB254E3"/>
    <w:rsid w:val="7BDB9AC8"/>
    <w:rsid w:val="7BF7AAEC"/>
    <w:rsid w:val="7BF835D5"/>
    <w:rsid w:val="7BF98A68"/>
    <w:rsid w:val="7BFBC8A1"/>
    <w:rsid w:val="7BFF4E5E"/>
    <w:rsid w:val="7C17277C"/>
    <w:rsid w:val="7C3F14B1"/>
    <w:rsid w:val="7C4A4C9A"/>
    <w:rsid w:val="7CE9095E"/>
    <w:rsid w:val="7CF3E842"/>
    <w:rsid w:val="7CFD1A80"/>
    <w:rsid w:val="7D416A62"/>
    <w:rsid w:val="7D4E106C"/>
    <w:rsid w:val="7D7FCE86"/>
    <w:rsid w:val="7D9A662F"/>
    <w:rsid w:val="7DBBB692"/>
    <w:rsid w:val="7DBFF968"/>
    <w:rsid w:val="7DC9F49E"/>
    <w:rsid w:val="7DD52F47"/>
    <w:rsid w:val="7DDBF4E2"/>
    <w:rsid w:val="7DE6EED7"/>
    <w:rsid w:val="7DED1B5C"/>
    <w:rsid w:val="7DEFB32B"/>
    <w:rsid w:val="7DF08EDB"/>
    <w:rsid w:val="7DF22AD9"/>
    <w:rsid w:val="7DF5B8B3"/>
    <w:rsid w:val="7DF798FD"/>
    <w:rsid w:val="7DFE707A"/>
    <w:rsid w:val="7DFED86C"/>
    <w:rsid w:val="7DFF27D1"/>
    <w:rsid w:val="7DFF5009"/>
    <w:rsid w:val="7DFFAB68"/>
    <w:rsid w:val="7DFFEF7E"/>
    <w:rsid w:val="7E3F2796"/>
    <w:rsid w:val="7E7AE6F7"/>
    <w:rsid w:val="7E7F3FED"/>
    <w:rsid w:val="7E9F0B11"/>
    <w:rsid w:val="7EB3BE85"/>
    <w:rsid w:val="7EC9570F"/>
    <w:rsid w:val="7ECFFC73"/>
    <w:rsid w:val="7EEB2F1B"/>
    <w:rsid w:val="7EF31A9D"/>
    <w:rsid w:val="7EFA2967"/>
    <w:rsid w:val="7EFB0E1B"/>
    <w:rsid w:val="7EFD13AD"/>
    <w:rsid w:val="7EFF3131"/>
    <w:rsid w:val="7EFFCC1C"/>
    <w:rsid w:val="7EFFF910"/>
    <w:rsid w:val="7F1C7886"/>
    <w:rsid w:val="7F2D58D5"/>
    <w:rsid w:val="7F410F79"/>
    <w:rsid w:val="7F46E666"/>
    <w:rsid w:val="7F6D37CC"/>
    <w:rsid w:val="7F7BF4BE"/>
    <w:rsid w:val="7F7E7EA1"/>
    <w:rsid w:val="7F9AEF1E"/>
    <w:rsid w:val="7F9E6894"/>
    <w:rsid w:val="7FA04CE0"/>
    <w:rsid w:val="7FAD4C2C"/>
    <w:rsid w:val="7FAE7024"/>
    <w:rsid w:val="7FAFFE6F"/>
    <w:rsid w:val="7FB7B242"/>
    <w:rsid w:val="7FBF250C"/>
    <w:rsid w:val="7FBFEAA9"/>
    <w:rsid w:val="7FC3F3A7"/>
    <w:rsid w:val="7FCD60E4"/>
    <w:rsid w:val="7FCEAFF5"/>
    <w:rsid w:val="7FD51CB2"/>
    <w:rsid w:val="7FDFCB77"/>
    <w:rsid w:val="7FE3021B"/>
    <w:rsid w:val="7FE33FA8"/>
    <w:rsid w:val="7FEA230D"/>
    <w:rsid w:val="7FEF3543"/>
    <w:rsid w:val="7FF3102E"/>
    <w:rsid w:val="7FF3E218"/>
    <w:rsid w:val="7FF747C5"/>
    <w:rsid w:val="7FF7F4A9"/>
    <w:rsid w:val="7FF7F7E7"/>
    <w:rsid w:val="7FFA787A"/>
    <w:rsid w:val="7FFB7172"/>
    <w:rsid w:val="7FFD15BC"/>
    <w:rsid w:val="7FFE027B"/>
    <w:rsid w:val="7FFE77F6"/>
    <w:rsid w:val="7FFEC0DD"/>
    <w:rsid w:val="7FFEDF86"/>
    <w:rsid w:val="7FFF72DF"/>
    <w:rsid w:val="7FFFB727"/>
    <w:rsid w:val="7FFFCE85"/>
    <w:rsid w:val="87E72933"/>
    <w:rsid w:val="87FA8282"/>
    <w:rsid w:val="87FFFBD7"/>
    <w:rsid w:val="8DE74E34"/>
    <w:rsid w:val="9BAE79F7"/>
    <w:rsid w:val="9DD648F3"/>
    <w:rsid w:val="9DF7C3CB"/>
    <w:rsid w:val="9E7B4460"/>
    <w:rsid w:val="9EDAFC62"/>
    <w:rsid w:val="9F36DDE0"/>
    <w:rsid w:val="9F536DDA"/>
    <w:rsid w:val="9F953A14"/>
    <w:rsid w:val="9FDFF6EC"/>
    <w:rsid w:val="9FF5F6EA"/>
    <w:rsid w:val="9FFD76EA"/>
    <w:rsid w:val="9FFF59B8"/>
    <w:rsid w:val="A0D960F1"/>
    <w:rsid w:val="A0EF041B"/>
    <w:rsid w:val="A1EC778C"/>
    <w:rsid w:val="A2E78371"/>
    <w:rsid w:val="A7F762C7"/>
    <w:rsid w:val="A9AB5697"/>
    <w:rsid w:val="AACD4D46"/>
    <w:rsid w:val="ABD7D8F6"/>
    <w:rsid w:val="ABFF4341"/>
    <w:rsid w:val="AD63DBDA"/>
    <w:rsid w:val="ADE5801F"/>
    <w:rsid w:val="AEDE1147"/>
    <w:rsid w:val="AEED678E"/>
    <w:rsid w:val="AF7B3262"/>
    <w:rsid w:val="AF7F579D"/>
    <w:rsid w:val="AFE52E95"/>
    <w:rsid w:val="AFFF0CB6"/>
    <w:rsid w:val="B575BAA5"/>
    <w:rsid w:val="B5DF29D4"/>
    <w:rsid w:val="B5EDE6C4"/>
    <w:rsid w:val="B6FD7993"/>
    <w:rsid w:val="B763AB9C"/>
    <w:rsid w:val="B77F3762"/>
    <w:rsid w:val="B79C5721"/>
    <w:rsid w:val="B9570976"/>
    <w:rsid w:val="BA7DAA40"/>
    <w:rsid w:val="BB9EA324"/>
    <w:rsid w:val="BBCFF47C"/>
    <w:rsid w:val="BBF351CB"/>
    <w:rsid w:val="BC7F1FAF"/>
    <w:rsid w:val="BCCF704B"/>
    <w:rsid w:val="BD127FA7"/>
    <w:rsid w:val="BD5DA33F"/>
    <w:rsid w:val="BD5F841B"/>
    <w:rsid w:val="BDBDA204"/>
    <w:rsid w:val="BDBFD51E"/>
    <w:rsid w:val="BDD26850"/>
    <w:rsid w:val="BDDF0CD1"/>
    <w:rsid w:val="BDDF295B"/>
    <w:rsid w:val="BDF7C95C"/>
    <w:rsid w:val="BED4CCD3"/>
    <w:rsid w:val="BEDAE02D"/>
    <w:rsid w:val="BF07DFB0"/>
    <w:rsid w:val="BF6D210B"/>
    <w:rsid w:val="BF75EA1D"/>
    <w:rsid w:val="BF7B15F3"/>
    <w:rsid w:val="BF7B73D5"/>
    <w:rsid w:val="BFAE65FB"/>
    <w:rsid w:val="BFAECDB4"/>
    <w:rsid w:val="BFEF463B"/>
    <w:rsid w:val="BFFB026B"/>
    <w:rsid w:val="CABBFBF5"/>
    <w:rsid w:val="CCDF60B2"/>
    <w:rsid w:val="CDE47DF7"/>
    <w:rsid w:val="CF9F8428"/>
    <w:rsid w:val="CFDF3803"/>
    <w:rsid w:val="CFEDDBD8"/>
    <w:rsid w:val="CFEF075A"/>
    <w:rsid w:val="CFF1401C"/>
    <w:rsid w:val="CFF77F8E"/>
    <w:rsid w:val="CFFE0D4D"/>
    <w:rsid w:val="D19F42D6"/>
    <w:rsid w:val="D2AF43A2"/>
    <w:rsid w:val="D3F447FC"/>
    <w:rsid w:val="D4DF02F0"/>
    <w:rsid w:val="D4E9DE6A"/>
    <w:rsid w:val="D55FE142"/>
    <w:rsid w:val="D5FF338B"/>
    <w:rsid w:val="D67F48DB"/>
    <w:rsid w:val="D6FF2A40"/>
    <w:rsid w:val="D6FFA1AB"/>
    <w:rsid w:val="D7CB2F2E"/>
    <w:rsid w:val="D7F6E5BD"/>
    <w:rsid w:val="D7FB6552"/>
    <w:rsid w:val="D9E2B926"/>
    <w:rsid w:val="D9EFA7CE"/>
    <w:rsid w:val="D9F738BC"/>
    <w:rsid w:val="DA3C58C5"/>
    <w:rsid w:val="DA714D40"/>
    <w:rsid w:val="DB8BF3FA"/>
    <w:rsid w:val="DC6DDF2C"/>
    <w:rsid w:val="DCF57766"/>
    <w:rsid w:val="DCF60393"/>
    <w:rsid w:val="DDBEFA19"/>
    <w:rsid w:val="DDEEE948"/>
    <w:rsid w:val="DDEF656E"/>
    <w:rsid w:val="DDFAD603"/>
    <w:rsid w:val="DDFB5623"/>
    <w:rsid w:val="DDFBDB8B"/>
    <w:rsid w:val="DDFF6382"/>
    <w:rsid w:val="DE4AFD53"/>
    <w:rsid w:val="DE4D23FE"/>
    <w:rsid w:val="DE5C95A1"/>
    <w:rsid w:val="DEEB0488"/>
    <w:rsid w:val="DF7E7CB1"/>
    <w:rsid w:val="DF9973A2"/>
    <w:rsid w:val="DFB795BF"/>
    <w:rsid w:val="DFBC6EC1"/>
    <w:rsid w:val="DFBCDA94"/>
    <w:rsid w:val="DFBDE370"/>
    <w:rsid w:val="DFD70C10"/>
    <w:rsid w:val="DFDA2192"/>
    <w:rsid w:val="DFE35F7D"/>
    <w:rsid w:val="DFF7C36A"/>
    <w:rsid w:val="DFFEB002"/>
    <w:rsid w:val="DFFFA1F4"/>
    <w:rsid w:val="E35D5D64"/>
    <w:rsid w:val="E374C07F"/>
    <w:rsid w:val="E4FF8F48"/>
    <w:rsid w:val="E6DC4FFE"/>
    <w:rsid w:val="E6F34392"/>
    <w:rsid w:val="E7630093"/>
    <w:rsid w:val="E77BB3E5"/>
    <w:rsid w:val="E7933ED4"/>
    <w:rsid w:val="E79D7A4D"/>
    <w:rsid w:val="E7A05854"/>
    <w:rsid w:val="E7B73042"/>
    <w:rsid w:val="E7F62B88"/>
    <w:rsid w:val="E9EFDB2D"/>
    <w:rsid w:val="E9F75AB4"/>
    <w:rsid w:val="E9F7D2AC"/>
    <w:rsid w:val="E9FFA207"/>
    <w:rsid w:val="EAFF83C0"/>
    <w:rsid w:val="EB7E467B"/>
    <w:rsid w:val="EB7EE29B"/>
    <w:rsid w:val="EB7FA19D"/>
    <w:rsid w:val="EBEFE076"/>
    <w:rsid w:val="EBF7530A"/>
    <w:rsid w:val="EBFB43BA"/>
    <w:rsid w:val="EC7F20AE"/>
    <w:rsid w:val="EC9F4079"/>
    <w:rsid w:val="ECF6C89A"/>
    <w:rsid w:val="ED1D3A72"/>
    <w:rsid w:val="ED77C9CF"/>
    <w:rsid w:val="EDFB1FBD"/>
    <w:rsid w:val="EDFF7A6C"/>
    <w:rsid w:val="EE7D81E3"/>
    <w:rsid w:val="EEC03567"/>
    <w:rsid w:val="EEDFF22B"/>
    <w:rsid w:val="EF2749C2"/>
    <w:rsid w:val="EF5DA5EA"/>
    <w:rsid w:val="EF6E7523"/>
    <w:rsid w:val="EF6F84C9"/>
    <w:rsid w:val="EF6FE8DF"/>
    <w:rsid w:val="EF7C05DE"/>
    <w:rsid w:val="EFB2C1A9"/>
    <w:rsid w:val="EFB70D9D"/>
    <w:rsid w:val="EFBB5E56"/>
    <w:rsid w:val="EFBC1524"/>
    <w:rsid w:val="EFBF6207"/>
    <w:rsid w:val="EFCE30CB"/>
    <w:rsid w:val="EFDDC0FC"/>
    <w:rsid w:val="EFDFCD5B"/>
    <w:rsid w:val="EFE77A54"/>
    <w:rsid w:val="EFFDCCFD"/>
    <w:rsid w:val="EFFED2BC"/>
    <w:rsid w:val="EFFF10E3"/>
    <w:rsid w:val="EFFF35D0"/>
    <w:rsid w:val="EFFF6AEC"/>
    <w:rsid w:val="EFFFE1F2"/>
    <w:rsid w:val="F1FBE01F"/>
    <w:rsid w:val="F1FE589C"/>
    <w:rsid w:val="F1FF6D50"/>
    <w:rsid w:val="F2F30172"/>
    <w:rsid w:val="F39FC46C"/>
    <w:rsid w:val="F3B789B9"/>
    <w:rsid w:val="F3D412B3"/>
    <w:rsid w:val="F3F70BFC"/>
    <w:rsid w:val="F46D9DCD"/>
    <w:rsid w:val="F49712B4"/>
    <w:rsid w:val="F56DF415"/>
    <w:rsid w:val="F5739224"/>
    <w:rsid w:val="F5AF6B41"/>
    <w:rsid w:val="F5EBBC34"/>
    <w:rsid w:val="F5F69306"/>
    <w:rsid w:val="F63FF87A"/>
    <w:rsid w:val="F66D7DCA"/>
    <w:rsid w:val="F6A7EADE"/>
    <w:rsid w:val="F6F7D880"/>
    <w:rsid w:val="F6FFC85C"/>
    <w:rsid w:val="F7063E7C"/>
    <w:rsid w:val="F70B3AE2"/>
    <w:rsid w:val="F73BAB43"/>
    <w:rsid w:val="F779D36A"/>
    <w:rsid w:val="F77F7D85"/>
    <w:rsid w:val="F79D6BC4"/>
    <w:rsid w:val="F7AD3424"/>
    <w:rsid w:val="F7C98DFF"/>
    <w:rsid w:val="F7CF6173"/>
    <w:rsid w:val="F7CF7616"/>
    <w:rsid w:val="F7EA1611"/>
    <w:rsid w:val="F7F4BF5F"/>
    <w:rsid w:val="F7F6BADD"/>
    <w:rsid w:val="F8AF6EF4"/>
    <w:rsid w:val="F8DA000D"/>
    <w:rsid w:val="F8FB48FF"/>
    <w:rsid w:val="F9D5C561"/>
    <w:rsid w:val="F9F7DE30"/>
    <w:rsid w:val="F9FF2E2E"/>
    <w:rsid w:val="F9FF6094"/>
    <w:rsid w:val="F9FFF674"/>
    <w:rsid w:val="FA3A9184"/>
    <w:rsid w:val="FAB776C0"/>
    <w:rsid w:val="FABAEBB3"/>
    <w:rsid w:val="FAF2F772"/>
    <w:rsid w:val="FAF71B04"/>
    <w:rsid w:val="FAFFFD5B"/>
    <w:rsid w:val="FB3DCC4E"/>
    <w:rsid w:val="FB5A4D7F"/>
    <w:rsid w:val="FB5B066A"/>
    <w:rsid w:val="FBBBF8F3"/>
    <w:rsid w:val="FBBFA022"/>
    <w:rsid w:val="FBD54D18"/>
    <w:rsid w:val="FBE5022F"/>
    <w:rsid w:val="FC3EB569"/>
    <w:rsid w:val="FCD38484"/>
    <w:rsid w:val="FCDF40F6"/>
    <w:rsid w:val="FCFF5180"/>
    <w:rsid w:val="FD229083"/>
    <w:rsid w:val="FD3AF084"/>
    <w:rsid w:val="FD577E0C"/>
    <w:rsid w:val="FD5DFFA9"/>
    <w:rsid w:val="FD91D515"/>
    <w:rsid w:val="FDAB3ABC"/>
    <w:rsid w:val="FDBFC7C0"/>
    <w:rsid w:val="FDD675A7"/>
    <w:rsid w:val="FDDD8D8C"/>
    <w:rsid w:val="FDDF40CE"/>
    <w:rsid w:val="FDFD2EAC"/>
    <w:rsid w:val="FDFFBF82"/>
    <w:rsid w:val="FE59A12E"/>
    <w:rsid w:val="FE77B460"/>
    <w:rsid w:val="FE7B9AF3"/>
    <w:rsid w:val="FE7D4D6D"/>
    <w:rsid w:val="FE944C22"/>
    <w:rsid w:val="FEBD9C15"/>
    <w:rsid w:val="FECDFFF2"/>
    <w:rsid w:val="FEDEE71B"/>
    <w:rsid w:val="FEDFAFE5"/>
    <w:rsid w:val="FEE76E3A"/>
    <w:rsid w:val="FEF0DB91"/>
    <w:rsid w:val="FEF351AF"/>
    <w:rsid w:val="FEF70695"/>
    <w:rsid w:val="FEF71175"/>
    <w:rsid w:val="FEF96779"/>
    <w:rsid w:val="FEFB9135"/>
    <w:rsid w:val="FEFF2EF5"/>
    <w:rsid w:val="FF3E2D90"/>
    <w:rsid w:val="FF3F8B2A"/>
    <w:rsid w:val="FF5F2DDE"/>
    <w:rsid w:val="FF7B9FCF"/>
    <w:rsid w:val="FF7E2E66"/>
    <w:rsid w:val="FF7E2E75"/>
    <w:rsid w:val="FF7EB826"/>
    <w:rsid w:val="FF7F10E9"/>
    <w:rsid w:val="FF87D2A3"/>
    <w:rsid w:val="FF8EA5F5"/>
    <w:rsid w:val="FFB9A419"/>
    <w:rsid w:val="FFBD54D7"/>
    <w:rsid w:val="FFBD9CEB"/>
    <w:rsid w:val="FFBE3A99"/>
    <w:rsid w:val="FFBF2BE8"/>
    <w:rsid w:val="FFBF8367"/>
    <w:rsid w:val="FFBFCC68"/>
    <w:rsid w:val="FFCB224F"/>
    <w:rsid w:val="FFCD6542"/>
    <w:rsid w:val="FFCECB2F"/>
    <w:rsid w:val="FFD71316"/>
    <w:rsid w:val="FFDB1270"/>
    <w:rsid w:val="FFDB8532"/>
    <w:rsid w:val="FFDBCDAC"/>
    <w:rsid w:val="FFDBD0DA"/>
    <w:rsid w:val="FFDD02AE"/>
    <w:rsid w:val="FFDD462F"/>
    <w:rsid w:val="FFDF95B3"/>
    <w:rsid w:val="FFDF99BF"/>
    <w:rsid w:val="FFDFBA87"/>
    <w:rsid w:val="FFE29720"/>
    <w:rsid w:val="FFEB2718"/>
    <w:rsid w:val="FFEBE1A1"/>
    <w:rsid w:val="FFED5035"/>
    <w:rsid w:val="FFEF0937"/>
    <w:rsid w:val="FFEF2435"/>
    <w:rsid w:val="FFEF2626"/>
    <w:rsid w:val="FFEF78DC"/>
    <w:rsid w:val="FFF13E68"/>
    <w:rsid w:val="FFF39754"/>
    <w:rsid w:val="FFF5173A"/>
    <w:rsid w:val="FFF53FCF"/>
    <w:rsid w:val="FFF55CC9"/>
    <w:rsid w:val="FFF76EA6"/>
    <w:rsid w:val="FFF7EE7B"/>
    <w:rsid w:val="FFFB13EC"/>
    <w:rsid w:val="FFFB1700"/>
    <w:rsid w:val="FFFB9DBA"/>
    <w:rsid w:val="FFFD9F1A"/>
    <w:rsid w:val="FFFE63C4"/>
    <w:rsid w:val="FFFEA7C9"/>
    <w:rsid w:val="FFFF17CB"/>
    <w:rsid w:val="FFFFAADB"/>
    <w:rsid w:val="FFFFEF46"/>
    <w:rsid w:val="FFFFF1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Body Text"/>
    <w:basedOn w:val="1"/>
    <w:next w:val="1"/>
    <w:qFormat/>
    <w:uiPriority w:val="0"/>
    <w:pPr>
      <w:snapToGrid w:val="0"/>
      <w:spacing w:line="579" w:lineRule="exact"/>
    </w:pPr>
    <w:rPr>
      <w:rFonts w:eastAsia="仿宋_GB2312"/>
      <w:sz w:val="32"/>
    </w:rPr>
  </w:style>
  <w:style w:type="paragraph" w:styleId="3">
    <w:name w:val="Document Map"/>
    <w:basedOn w:val="1"/>
    <w:link w:val="20"/>
    <w:uiPriority w:val="0"/>
    <w:rPr>
      <w:rFonts w:ascii="宋体"/>
      <w:sz w:val="18"/>
      <w:szCs w:val="18"/>
    </w:rPr>
  </w:style>
  <w:style w:type="paragraph" w:styleId="4">
    <w:name w:val="annotation text"/>
    <w:basedOn w:val="1"/>
    <w:link w:val="21"/>
    <w:uiPriority w:val="0"/>
    <w:pPr>
      <w:jc w:val="left"/>
    </w:pPr>
  </w:style>
  <w:style w:type="paragraph" w:styleId="5">
    <w:name w:val="Salutation"/>
    <w:basedOn w:val="1"/>
    <w:next w:val="1"/>
    <w:qFormat/>
    <w:uiPriority w:val="0"/>
    <w:pPr>
      <w:spacing w:line="240" w:lineRule="auto"/>
    </w:pPr>
    <w:rPr>
      <w:rFonts w:ascii="Times New Roman" w:hAnsi="Times New Roman" w:eastAsia="宋体" w:cs="Times New Roman"/>
      <w:sz w:val="21"/>
      <w:szCs w:val="24"/>
    </w:rPr>
  </w:style>
  <w:style w:type="paragraph" w:styleId="6">
    <w:name w:val="Body Text Indent 2"/>
    <w:basedOn w:val="1"/>
    <w:unhideWhenUsed/>
    <w:qFormat/>
    <w:uiPriority w:val="99"/>
    <w:pPr>
      <w:spacing w:line="580" w:lineRule="exact"/>
      <w:ind w:firstLine="880" w:firstLineChars="200"/>
    </w:pPr>
    <w:rPr>
      <w:rFonts w:eastAsia="方正仿宋_GBK"/>
      <w:sz w:val="32"/>
    </w:rPr>
  </w:style>
  <w:style w:type="paragraph" w:styleId="7">
    <w:name w:val="Balloon Text"/>
    <w:basedOn w:val="1"/>
    <w:link w:val="22"/>
    <w:uiPriority w:val="0"/>
    <w:rPr>
      <w:sz w:val="18"/>
      <w:szCs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next w:val="2"/>
    <w:qFormat/>
    <w:uiPriority w:val="0"/>
    <w:pPr>
      <w:snapToGrid w:val="0"/>
      <w:jc w:val="left"/>
    </w:pPr>
    <w:rPr>
      <w:rFonts w:ascii="Calibri" w:hAnsi="Calibri" w:eastAsia="宋体" w:cs="Times New Roman"/>
      <w:sz w:val="18"/>
    </w:rPr>
  </w:style>
  <w:style w:type="paragraph" w:styleId="11">
    <w:name w:val="annotation subject"/>
    <w:basedOn w:val="4"/>
    <w:next w:val="4"/>
    <w:link w:val="23"/>
    <w:uiPriority w:val="0"/>
    <w:rPr>
      <w:b/>
      <w:bCs/>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uiPriority w:val="0"/>
    <w:rPr>
      <w:color w:val="771CAA"/>
      <w:u w:val="none"/>
    </w:rPr>
  </w:style>
  <w:style w:type="character" w:styleId="16">
    <w:name w:val="Emphasis"/>
    <w:qFormat/>
    <w:uiPriority w:val="0"/>
    <w:rPr>
      <w:color w:val="F73131"/>
    </w:rPr>
  </w:style>
  <w:style w:type="character" w:styleId="17">
    <w:name w:val="Hyperlink"/>
    <w:uiPriority w:val="0"/>
    <w:rPr>
      <w:color w:val="2440B3"/>
      <w:u w:val="none"/>
    </w:rPr>
  </w:style>
  <w:style w:type="character" w:styleId="18">
    <w:name w:val="annotation reference"/>
    <w:uiPriority w:val="0"/>
    <w:rPr>
      <w:sz w:val="21"/>
      <w:szCs w:val="21"/>
    </w:rPr>
  </w:style>
  <w:style w:type="character" w:styleId="19">
    <w:name w:val="HTML Cite"/>
    <w:uiPriority w:val="0"/>
    <w:rPr>
      <w:color w:val="008000"/>
    </w:rPr>
  </w:style>
  <w:style w:type="character" w:customStyle="1" w:styleId="20">
    <w:name w:val="文档结构图 Char"/>
    <w:basedOn w:val="14"/>
    <w:link w:val="3"/>
    <w:uiPriority w:val="0"/>
    <w:rPr>
      <w:rFonts w:ascii="宋体" w:hAnsi="Calibri"/>
      <w:kern w:val="2"/>
      <w:sz w:val="18"/>
      <w:szCs w:val="18"/>
    </w:rPr>
  </w:style>
  <w:style w:type="character" w:customStyle="1" w:styleId="21">
    <w:name w:val="批注文字 Char"/>
    <w:link w:val="4"/>
    <w:uiPriority w:val="0"/>
    <w:rPr>
      <w:rFonts w:ascii="Calibri" w:hAnsi="Calibri"/>
      <w:kern w:val="2"/>
      <w:sz w:val="21"/>
      <w:szCs w:val="22"/>
    </w:rPr>
  </w:style>
  <w:style w:type="character" w:customStyle="1" w:styleId="22">
    <w:name w:val="批注框文本 Char"/>
    <w:basedOn w:val="14"/>
    <w:link w:val="7"/>
    <w:uiPriority w:val="0"/>
    <w:rPr>
      <w:rFonts w:ascii="Calibri" w:hAnsi="Calibri"/>
      <w:kern w:val="2"/>
      <w:sz w:val="18"/>
      <w:szCs w:val="18"/>
    </w:rPr>
  </w:style>
  <w:style w:type="character" w:customStyle="1" w:styleId="23">
    <w:name w:val="批注主题 Char"/>
    <w:link w:val="11"/>
    <w:uiPriority w:val="0"/>
    <w:rPr>
      <w:rFonts w:ascii="Calibri" w:hAnsi="Calibri"/>
      <w:b/>
      <w:bCs/>
      <w:kern w:val="2"/>
      <w:sz w:val="21"/>
      <w:szCs w:val="22"/>
    </w:rPr>
  </w:style>
  <w:style w:type="character" w:customStyle="1" w:styleId="24">
    <w:name w:val="content-right_8zs401"/>
    <w:uiPriority w:val="0"/>
  </w:style>
  <w:style w:type="character" w:customStyle="1" w:styleId="25">
    <w:name w:val="hover27"/>
    <w:uiPriority w:val="0"/>
    <w:rPr>
      <w:color w:val="315EFB"/>
    </w:rPr>
  </w:style>
  <w:style w:type="character" w:customStyle="1" w:styleId="26">
    <w:name w:val="hover26"/>
    <w:uiPriority w:val="0"/>
    <w:rPr>
      <w:color w:val="315EFB"/>
    </w:rPr>
  </w:style>
  <w:style w:type="character" w:customStyle="1" w:styleId="27">
    <w:name w:val="hover25"/>
    <w:uiPriority w:val="0"/>
  </w:style>
  <w:style w:type="character" w:customStyle="1" w:styleId="28">
    <w:name w:val="c-icon"/>
    <w:uiPriority w:val="0"/>
  </w:style>
  <w:style w:type="paragraph" w:styleId="29">
    <w:name w:val=""/>
    <w:unhideWhenUsed/>
    <w:uiPriority w:val="99"/>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3668</Words>
  <Characters>3893</Characters>
  <Lines>38</Lines>
  <Paragraphs>10</Paragraphs>
  <TotalTime>7</TotalTime>
  <ScaleCrop>false</ScaleCrop>
  <LinksUpToDate>false</LinksUpToDate>
  <CharactersWithSpaces>4144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2024-03-28T06:56:00Z</dcterms:created>
  <dc:creator>王来</dc:creator>
  <cp:lastModifiedBy>齐东明</cp:lastModifiedBy>
  <cp:lastPrinted>2025-06-05T01:33:44Z</cp:lastPrinted>
  <dcterms:modified xsi:type="dcterms:W3CDTF">2025-06-05T08:57:12Z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123970BA20A5418A8267E71C67C1F452_13</vt:lpwstr>
  </property>
  <property fmtid="{D5CDD505-2E9C-101B-9397-08002B2CF9AE}" pid="4" name="KSOTemplateDocerSaveRecord">
    <vt:lpwstr>eyJoZGlkIjoiODg5ZjBiNTdiNjBkNTk4MTgxYmZhNzQwZmQzNzZlNGIiLCJ1c2VySWQiOiIxNjgyODAyNzMzIn0=</vt:lpwstr>
  </property>
</Properties>
</file>